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E2" w:rsidRPr="00C775E2" w:rsidRDefault="00C775E2" w:rsidP="00A53B4D">
      <w:pPr>
        <w:autoSpaceDE w:val="0"/>
        <w:autoSpaceDN w:val="0"/>
        <w:adjustRightInd w:val="0"/>
        <w:spacing w:after="0" w:line="240" w:lineRule="auto"/>
        <w:jc w:val="right"/>
        <w:rPr>
          <w:rFonts w:cs="Arial,Bold"/>
          <w:b/>
          <w:bCs/>
        </w:rPr>
      </w:pPr>
      <w:r w:rsidRPr="00C775E2">
        <w:rPr>
          <w:rFonts w:cs="Arial,Bold"/>
          <w:b/>
          <w:bCs/>
        </w:rPr>
        <w:t>ΠΑΝΕΛΛΑΔΙΚΕΣ ΕΞΕΤΑΣΕΙΣ</w:t>
      </w:r>
    </w:p>
    <w:p w:rsidR="00C775E2" w:rsidRPr="00C775E2" w:rsidRDefault="00C775E2" w:rsidP="00A53B4D">
      <w:pPr>
        <w:autoSpaceDE w:val="0"/>
        <w:autoSpaceDN w:val="0"/>
        <w:adjustRightInd w:val="0"/>
        <w:spacing w:after="0" w:line="240" w:lineRule="auto"/>
        <w:jc w:val="right"/>
        <w:rPr>
          <w:rFonts w:cs="Arial,Bold"/>
          <w:b/>
          <w:bCs/>
        </w:rPr>
      </w:pPr>
      <w:r w:rsidRPr="00C775E2">
        <w:rPr>
          <w:rFonts w:cs="Arial,Bold"/>
          <w:b/>
          <w:bCs/>
        </w:rPr>
        <w:t>Γ΄ ΤΑΞΗΣ ΗΜΕΡΗΣΙΟΥ ΓΕΝΙΚΟΥ ΛΥΚΕΙΟΥ</w:t>
      </w:r>
    </w:p>
    <w:p w:rsidR="00C775E2" w:rsidRPr="00C775E2" w:rsidRDefault="00C775E2" w:rsidP="00A53B4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C775E2">
        <w:rPr>
          <w:rFonts w:cs="Arial,Bold"/>
          <w:b/>
          <w:bCs/>
        </w:rPr>
        <w:t>ΔΕΥΤΕΡΑ 1</w:t>
      </w:r>
      <w:r w:rsidRPr="00C775E2">
        <w:rPr>
          <w:rFonts w:cs="Arial"/>
          <w:b/>
          <w:bCs/>
        </w:rPr>
        <w:t xml:space="preserve">0 </w:t>
      </w:r>
      <w:r w:rsidRPr="00C775E2">
        <w:rPr>
          <w:rFonts w:cs="Arial,Bold"/>
          <w:b/>
          <w:bCs/>
        </w:rPr>
        <w:t xml:space="preserve">ΙΟΥΝΙΟΥ </w:t>
      </w:r>
      <w:r w:rsidRPr="00C775E2">
        <w:rPr>
          <w:rFonts w:cs="Arial"/>
          <w:b/>
          <w:bCs/>
        </w:rPr>
        <w:t>2019</w:t>
      </w:r>
    </w:p>
    <w:p w:rsidR="00C775E2" w:rsidRPr="00C775E2" w:rsidRDefault="00C775E2" w:rsidP="00A53B4D">
      <w:pPr>
        <w:autoSpaceDE w:val="0"/>
        <w:autoSpaceDN w:val="0"/>
        <w:adjustRightInd w:val="0"/>
        <w:spacing w:after="0" w:line="240" w:lineRule="auto"/>
        <w:jc w:val="right"/>
        <w:rPr>
          <w:rFonts w:cs="Arial,Bold"/>
          <w:b/>
          <w:bCs/>
        </w:rPr>
      </w:pPr>
      <w:r w:rsidRPr="00C775E2">
        <w:rPr>
          <w:rFonts w:cs="Arial,Bold"/>
          <w:b/>
          <w:bCs/>
        </w:rPr>
        <w:t>ΕΞΕΤΑΖΟΜΕΝΟ ΜΑΘΗΜΑ: ΜΑΘΗΜΑΤΙΚΑ ΠΡΟΣΑΝΑΤΟΛΙΣΜΟΥ</w:t>
      </w:r>
    </w:p>
    <w:p w:rsidR="00C775E2" w:rsidRPr="00C775E2" w:rsidRDefault="00C775E2" w:rsidP="00C775E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C775E2" w:rsidRPr="00C775E2" w:rsidRDefault="00C775E2" w:rsidP="00C775E2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  <w:r w:rsidRPr="00C775E2">
        <w:rPr>
          <w:rFonts w:cs="Arial,Bold"/>
          <w:b/>
          <w:bCs/>
        </w:rPr>
        <w:t>ΘΕΜΑ Α</w:t>
      </w:r>
    </w:p>
    <w:p w:rsidR="00C775E2" w:rsidRPr="00C775E2" w:rsidRDefault="00C775E2" w:rsidP="00C77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775E2">
        <w:rPr>
          <w:rFonts w:cs="Arial"/>
          <w:b/>
          <w:bCs/>
        </w:rPr>
        <w:t xml:space="preserve">A1. </w:t>
      </w:r>
      <w:r w:rsidRPr="00C775E2">
        <w:rPr>
          <w:rFonts w:cs="Arial"/>
        </w:rPr>
        <w:t xml:space="preserve">Έστω A </w:t>
      </w:r>
      <w:r w:rsidRPr="00C775E2">
        <w:rPr>
          <w:rFonts w:cs="Arial"/>
          <w:position w:val="-8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15pt" o:ole="">
            <v:imagedata r:id="rId6" o:title=""/>
          </v:shape>
          <o:OLEObject Type="Embed" ProgID="Equation.DSMT4" ShapeID="_x0000_i1025" DrawAspect="Content" ObjectID="_1623081506" r:id="rId7"/>
        </w:object>
      </w:r>
      <w:r>
        <w:rPr>
          <w:rFonts w:cs="Arial"/>
        </w:rPr>
        <w:t>.</w:t>
      </w:r>
    </w:p>
    <w:p w:rsidR="00C775E2" w:rsidRPr="00C775E2" w:rsidRDefault="00C775E2" w:rsidP="00C775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C775E2">
        <w:rPr>
          <w:rFonts w:cs="Arial,Bold"/>
          <w:b/>
          <w:bCs/>
        </w:rPr>
        <w:t xml:space="preserve">α) </w:t>
      </w:r>
      <w:r w:rsidRPr="00C775E2">
        <w:rPr>
          <w:rFonts w:cs="Arial"/>
        </w:rPr>
        <w:t>Τ ι ονομάζουμε πραγματική συνάρτηση με πεδίο ορισμού το A ;</w:t>
      </w:r>
    </w:p>
    <w:p w:rsidR="00C775E2" w:rsidRPr="00C775E2" w:rsidRDefault="00C775E2" w:rsidP="00C775E2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cs="Arial"/>
        </w:rPr>
      </w:pPr>
      <w:r w:rsidRPr="00C775E2">
        <w:rPr>
          <w:rFonts w:cs="Arial"/>
        </w:rPr>
        <w:t>(Μονάδες 2 )</w:t>
      </w:r>
    </w:p>
    <w:p w:rsidR="00C775E2" w:rsidRPr="00C775E2" w:rsidRDefault="00C775E2" w:rsidP="00C775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C775E2">
        <w:rPr>
          <w:rFonts w:cs="Arial,Bold"/>
          <w:b/>
          <w:bCs/>
        </w:rPr>
        <w:t xml:space="preserve">β) </w:t>
      </w:r>
      <w:r w:rsidRPr="00C775E2">
        <w:rPr>
          <w:rFonts w:cs="Arial"/>
          <w:b/>
          <w:bCs/>
        </w:rPr>
        <w:t xml:space="preserve">i . </w:t>
      </w:r>
      <w:r w:rsidRPr="00C775E2">
        <w:rPr>
          <w:rFonts w:cs="Arial"/>
        </w:rPr>
        <w:t xml:space="preserve">Πότε μια συνάρτηση </w:t>
      </w:r>
      <w:r>
        <w:rPr>
          <w:rFonts w:cs="Arial"/>
        </w:rPr>
        <w:t>f : A</w:t>
      </w:r>
      <w:r w:rsidRPr="00C775E2">
        <w:rPr>
          <w:rFonts w:cs="Arial"/>
          <w:position w:val="-6"/>
        </w:rPr>
        <w:object w:dxaOrig="540" w:dyaOrig="279">
          <v:shape id="_x0000_i1026" type="#_x0000_t75" style="width:27.05pt;height:13.8pt" o:ole="">
            <v:imagedata r:id="rId8" o:title=""/>
          </v:shape>
          <o:OLEObject Type="Embed" ProgID="Equation.DSMT4" ShapeID="_x0000_i1026" DrawAspect="Content" ObjectID="_1623081507" r:id="rId9"/>
        </w:object>
      </w:r>
      <w:r w:rsidRPr="00C775E2">
        <w:rPr>
          <w:rFonts w:cs="Symbol"/>
        </w:rPr>
        <w:t xml:space="preserve"> </w:t>
      </w:r>
      <w:r w:rsidRPr="00C775E2">
        <w:rPr>
          <w:rFonts w:cs="Arial"/>
        </w:rPr>
        <w:t>έχει αντίστροφη;</w:t>
      </w:r>
    </w:p>
    <w:p w:rsidR="00C775E2" w:rsidRPr="00C775E2" w:rsidRDefault="00C775E2" w:rsidP="00C775E2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C775E2">
        <w:rPr>
          <w:rFonts w:cs="Arial"/>
        </w:rPr>
        <w:t>(Μονάδα 1 )</w:t>
      </w:r>
    </w:p>
    <w:p w:rsidR="00C775E2" w:rsidRPr="00C775E2" w:rsidRDefault="00C775E2" w:rsidP="00C77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           </w:t>
      </w:r>
      <w:r w:rsidRPr="00C775E2">
        <w:rPr>
          <w:rFonts w:cs="Arial"/>
          <w:b/>
          <w:bCs/>
        </w:rPr>
        <w:t xml:space="preserve">ii. </w:t>
      </w:r>
      <w:r w:rsidRPr="00C775E2">
        <w:rPr>
          <w:rFonts w:cs="Arial"/>
        </w:rPr>
        <w:t>Αν ισχύουν οι πρ</w:t>
      </w:r>
      <w:r>
        <w:rPr>
          <w:rFonts w:cs="Arial"/>
        </w:rPr>
        <w:t>ο</w:t>
      </w:r>
      <w:r w:rsidRPr="00C775E2">
        <w:rPr>
          <w:rFonts w:cs="Arial"/>
        </w:rPr>
        <w:t xml:space="preserve">ϋποθέσεις του </w:t>
      </w:r>
      <w:r w:rsidR="00985C80">
        <w:rPr>
          <w:rFonts w:cs="Arial"/>
          <w:b/>
          <w:bCs/>
        </w:rPr>
        <w:t>(i</w:t>
      </w:r>
      <w:r w:rsidRPr="00C775E2">
        <w:rPr>
          <w:rFonts w:cs="Arial"/>
          <w:b/>
          <w:bCs/>
        </w:rPr>
        <w:t xml:space="preserve">), </w:t>
      </w:r>
      <w:r w:rsidRPr="00C775E2">
        <w:rPr>
          <w:rFonts w:cs="Arial"/>
        </w:rPr>
        <w:t>πώς ορ</w:t>
      </w:r>
      <w:r w:rsidRPr="00C775E2">
        <w:rPr>
          <w:rFonts w:cs="Tahoma"/>
        </w:rPr>
        <w:t>ίζε</w:t>
      </w:r>
      <w:r>
        <w:rPr>
          <w:rFonts w:cs="Tahoma"/>
        </w:rPr>
        <w:t>τ</w:t>
      </w:r>
      <w:r w:rsidRPr="00C775E2">
        <w:rPr>
          <w:rFonts w:cs="Tahoma"/>
        </w:rPr>
        <w:t>αι η</w:t>
      </w:r>
      <w:r>
        <w:rPr>
          <w:rFonts w:cs="Tahoma"/>
        </w:rPr>
        <w:t xml:space="preserve"> </w:t>
      </w:r>
      <w:r w:rsidRPr="00C775E2">
        <w:rPr>
          <w:rFonts w:cs="Tahoma"/>
        </w:rPr>
        <w:t xml:space="preserve">αντίστροφη </w:t>
      </w:r>
      <w:r w:rsidRPr="00C775E2">
        <w:rPr>
          <w:rFonts w:cs="Arial"/>
        </w:rPr>
        <w:t>συνάρτηση της f ;</w:t>
      </w:r>
    </w:p>
    <w:p w:rsidR="00C775E2" w:rsidRPr="00C775E2" w:rsidRDefault="00C775E2" w:rsidP="00C775E2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C775E2">
        <w:rPr>
          <w:rFonts w:cs="Arial"/>
        </w:rPr>
        <w:t>(Μονάδες 3)</w:t>
      </w:r>
    </w:p>
    <w:p w:rsidR="00C775E2" w:rsidRPr="00C775E2" w:rsidRDefault="00C775E2" w:rsidP="00C775E2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C775E2">
        <w:rPr>
          <w:rFonts w:cs="Arial,Bold"/>
          <w:b/>
          <w:bCs/>
        </w:rPr>
        <w:t xml:space="preserve">Μονάδες </w:t>
      </w:r>
      <w:r w:rsidRPr="00C775E2">
        <w:rPr>
          <w:rFonts w:cs="Arial"/>
          <w:b/>
          <w:bCs/>
        </w:rPr>
        <w:t>6</w:t>
      </w:r>
    </w:p>
    <w:p w:rsidR="00C775E2" w:rsidRPr="00C775E2" w:rsidRDefault="00C775E2" w:rsidP="00C77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775E2">
        <w:rPr>
          <w:rFonts w:cs="Arial"/>
          <w:b/>
          <w:bCs/>
        </w:rPr>
        <w:t xml:space="preserve">A2. </w:t>
      </w:r>
      <w:r w:rsidRPr="00C775E2">
        <w:rPr>
          <w:rFonts w:cs="Arial"/>
        </w:rPr>
        <w:t xml:space="preserve">Να διατυπώσετε το θεώρημα </w:t>
      </w:r>
      <w:r>
        <w:rPr>
          <w:rFonts w:cs="Arial"/>
        </w:rPr>
        <w:t>τ</w:t>
      </w:r>
      <w:r w:rsidRPr="00C775E2">
        <w:rPr>
          <w:rFonts w:cs="Arial"/>
        </w:rPr>
        <w:t>ο</w:t>
      </w:r>
      <w:r>
        <w:rPr>
          <w:rFonts w:cs="Arial"/>
        </w:rPr>
        <w:t>υ</w:t>
      </w:r>
      <w:r w:rsidRPr="00C775E2">
        <w:rPr>
          <w:rFonts w:cs="Arial"/>
        </w:rPr>
        <w:t xml:space="preserve"> </w:t>
      </w:r>
      <w:proofErr w:type="spellStart"/>
      <w:r w:rsidRPr="00C775E2">
        <w:rPr>
          <w:rFonts w:cs="Arial"/>
        </w:rPr>
        <w:t>Fermat</w:t>
      </w:r>
      <w:proofErr w:type="spellEnd"/>
      <w:r w:rsidRPr="00C775E2">
        <w:rPr>
          <w:rFonts w:cs="Arial"/>
        </w:rPr>
        <w:t xml:space="preserve"> που αφορά τα τοπικά</w:t>
      </w:r>
      <w:r>
        <w:rPr>
          <w:rFonts w:cs="Arial"/>
        </w:rPr>
        <w:t xml:space="preserve"> </w:t>
      </w:r>
      <w:r w:rsidRPr="00C775E2">
        <w:rPr>
          <w:rFonts w:cs="Arial"/>
        </w:rPr>
        <w:t>ακρότατα μιας συνάρτησης .</w:t>
      </w:r>
    </w:p>
    <w:p w:rsidR="00C775E2" w:rsidRPr="00C775E2" w:rsidRDefault="00C775E2" w:rsidP="00C775E2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C775E2">
        <w:rPr>
          <w:rFonts w:cs="Arial,Bold"/>
          <w:b/>
          <w:bCs/>
        </w:rPr>
        <w:t xml:space="preserve">Μονάδες </w:t>
      </w:r>
      <w:r w:rsidRPr="00C775E2">
        <w:rPr>
          <w:rFonts w:cs="Arial"/>
          <w:b/>
          <w:bCs/>
        </w:rPr>
        <w:t>4</w:t>
      </w:r>
    </w:p>
    <w:p w:rsidR="00C775E2" w:rsidRPr="00C775E2" w:rsidRDefault="00C775E2" w:rsidP="00C77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775E2">
        <w:rPr>
          <w:rFonts w:cs="Arial"/>
          <w:b/>
          <w:bCs/>
        </w:rPr>
        <w:t xml:space="preserve">A3. </w:t>
      </w:r>
      <w:r w:rsidRPr="00C775E2">
        <w:rPr>
          <w:rFonts w:cs="Arial"/>
        </w:rPr>
        <w:t xml:space="preserve">Έστω μια συνάρτηση </w:t>
      </w:r>
      <w:r w:rsidR="00985C80">
        <w:rPr>
          <w:rFonts w:cs="Arial"/>
        </w:rPr>
        <w:t>f</w:t>
      </w:r>
      <w:r w:rsidRPr="00C775E2">
        <w:rPr>
          <w:rFonts w:cs="Arial"/>
        </w:rPr>
        <w:t xml:space="preserve">, η οποία είναι συνεχής σε ένα </w:t>
      </w:r>
      <w:r w:rsidR="00985C80">
        <w:rPr>
          <w:rFonts w:cs="Arial"/>
        </w:rPr>
        <w:t>δ</w:t>
      </w:r>
      <w:r w:rsidRPr="00C775E2">
        <w:rPr>
          <w:rFonts w:cs="Arial"/>
        </w:rPr>
        <w:t>ιάστημα Δ .</w:t>
      </w:r>
      <w:r>
        <w:rPr>
          <w:rFonts w:cs="Arial"/>
        </w:rPr>
        <w:t xml:space="preserve"> </w:t>
      </w:r>
      <w:r w:rsidRPr="00C775E2">
        <w:rPr>
          <w:rFonts w:cs="Arial"/>
        </w:rPr>
        <w:t>Αν f</w:t>
      </w:r>
      <w:r w:rsidR="00985C80">
        <w:rPr>
          <w:rFonts w:cs="Arial"/>
        </w:rPr>
        <w:t>’</w:t>
      </w:r>
      <w:r w:rsidRPr="00C775E2">
        <w:rPr>
          <w:rFonts w:cs="Arial"/>
        </w:rPr>
        <w:t xml:space="preserve">(x) </w:t>
      </w:r>
      <w:r w:rsidR="00985C80">
        <w:rPr>
          <w:rFonts w:cs="Symbol"/>
        </w:rPr>
        <w:t>&gt;</w:t>
      </w:r>
      <w:r w:rsidRPr="00C775E2">
        <w:rPr>
          <w:rFonts w:cs="Symbol"/>
        </w:rPr>
        <w:t xml:space="preserve"> </w:t>
      </w:r>
      <w:r w:rsidRPr="00C775E2">
        <w:rPr>
          <w:rFonts w:cs="Arial"/>
        </w:rPr>
        <w:t>0 σε κάθε</w:t>
      </w:r>
      <w:r w:rsidR="00985C80">
        <w:rPr>
          <w:rFonts w:cs="Arial"/>
        </w:rPr>
        <w:t xml:space="preserve"> </w:t>
      </w:r>
      <w:r w:rsidRPr="00C775E2">
        <w:rPr>
          <w:rFonts w:cs="Arial"/>
        </w:rPr>
        <w:t>εσωτερικό σημείο x του Δ, να αποδείξετε ότι η f</w:t>
      </w:r>
      <w:r>
        <w:rPr>
          <w:rFonts w:cs="Arial"/>
        </w:rPr>
        <w:t xml:space="preserve"> </w:t>
      </w:r>
      <w:r w:rsidRPr="00C775E2">
        <w:rPr>
          <w:rFonts w:cs="Arial"/>
        </w:rPr>
        <w:t>είν</w:t>
      </w:r>
      <w:r w:rsidR="00985C80">
        <w:rPr>
          <w:rFonts w:cs="Arial"/>
        </w:rPr>
        <w:t>α</w:t>
      </w:r>
      <w:r w:rsidRPr="00C775E2">
        <w:rPr>
          <w:rFonts w:cs="Arial"/>
        </w:rPr>
        <w:t>ι γνησίως αύξουσα σε όλο το Δ.</w:t>
      </w:r>
    </w:p>
    <w:p w:rsidR="00C775E2" w:rsidRPr="00C775E2" w:rsidRDefault="00C775E2" w:rsidP="00C775E2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C775E2">
        <w:rPr>
          <w:rFonts w:cs="Arial,Bold"/>
          <w:b/>
          <w:bCs/>
        </w:rPr>
        <w:t xml:space="preserve">Μονάδες </w:t>
      </w:r>
      <w:r w:rsidRPr="00C775E2">
        <w:rPr>
          <w:rFonts w:cs="Arial"/>
          <w:b/>
          <w:bCs/>
        </w:rPr>
        <w:t>5</w:t>
      </w:r>
    </w:p>
    <w:p w:rsidR="00C775E2" w:rsidRPr="00C775E2" w:rsidRDefault="00C775E2" w:rsidP="00C775E2">
      <w:pPr>
        <w:autoSpaceDE w:val="0"/>
        <w:autoSpaceDN w:val="0"/>
        <w:adjustRightInd w:val="0"/>
        <w:spacing w:after="0" w:line="240" w:lineRule="auto"/>
        <w:jc w:val="both"/>
        <w:rPr>
          <w:rFonts w:cs="Arial,BoldItalic"/>
          <w:b/>
          <w:bCs/>
          <w:iCs/>
        </w:rPr>
      </w:pPr>
      <w:r w:rsidRPr="00C775E2">
        <w:rPr>
          <w:rFonts w:cs="Arial"/>
          <w:b/>
          <w:bCs/>
        </w:rPr>
        <w:t xml:space="preserve">A4. </w:t>
      </w:r>
      <w:r w:rsidRPr="00C775E2">
        <w:rPr>
          <w:rFonts w:cs="Arial,Italic"/>
          <w:iCs/>
        </w:rPr>
        <w:t>Να χαρακτηρίσετε τις προτάσεις που ακολουθούν, γράφοντας στο</w:t>
      </w:r>
      <w:r>
        <w:rPr>
          <w:rFonts w:cs="Arial,Italic"/>
          <w:iCs/>
        </w:rPr>
        <w:t xml:space="preserve"> </w:t>
      </w:r>
      <w:r w:rsidRPr="00C775E2">
        <w:rPr>
          <w:rFonts w:cs="Arial,Italic"/>
          <w:iCs/>
        </w:rPr>
        <w:t>τετράδιό σας το γράμμα που αντιστ</w:t>
      </w:r>
      <w:r>
        <w:rPr>
          <w:rFonts w:cs="Arial,Italic"/>
          <w:iCs/>
        </w:rPr>
        <w:t>ο</w:t>
      </w:r>
      <w:r w:rsidRPr="00C775E2">
        <w:rPr>
          <w:rFonts w:cs="Arial,Italic"/>
          <w:iCs/>
        </w:rPr>
        <w:t>ιχεί σε κάθε πρόταση και δίπλα στο</w:t>
      </w:r>
      <w:r>
        <w:rPr>
          <w:rFonts w:cs="Arial,Italic"/>
          <w:iCs/>
        </w:rPr>
        <w:t xml:space="preserve"> </w:t>
      </w:r>
      <w:r w:rsidRPr="00C775E2">
        <w:rPr>
          <w:rFonts w:cs="Arial,Italic"/>
          <w:iCs/>
        </w:rPr>
        <w:t xml:space="preserve">γράμμα τη λέξη </w:t>
      </w:r>
      <w:r w:rsidRPr="00C775E2">
        <w:rPr>
          <w:rFonts w:cs="Arial,BoldItalic"/>
          <w:b/>
          <w:bCs/>
          <w:iCs/>
        </w:rPr>
        <w:t>Σωστό</w:t>
      </w:r>
      <w:r w:rsidRPr="00C775E2">
        <w:rPr>
          <w:rFonts w:cs="Arial,Italic"/>
          <w:iCs/>
        </w:rPr>
        <w:t xml:space="preserve">, αν η πρόταση είναι σωστή, ή </w:t>
      </w:r>
      <w:r w:rsidRPr="00C775E2">
        <w:rPr>
          <w:rFonts w:cs="Arial,BoldItalic"/>
          <w:b/>
          <w:bCs/>
          <w:iCs/>
        </w:rPr>
        <w:t>Λάθος</w:t>
      </w:r>
      <w:r w:rsidRPr="00C775E2">
        <w:rPr>
          <w:rFonts w:cs="Arial,Italic"/>
          <w:iCs/>
        </w:rPr>
        <w:t>, α ν η</w:t>
      </w:r>
      <w:r>
        <w:rPr>
          <w:rFonts w:cs="Arial,Italic"/>
          <w:iCs/>
        </w:rPr>
        <w:t xml:space="preserve"> </w:t>
      </w:r>
      <w:r w:rsidRPr="00C775E2">
        <w:rPr>
          <w:rFonts w:cs="Arial,Italic"/>
          <w:iCs/>
        </w:rPr>
        <w:t xml:space="preserve">πρόταση είναι λανθασμένη. </w:t>
      </w:r>
      <w:r w:rsidRPr="00C775E2">
        <w:rPr>
          <w:rFonts w:cs="Arial,BoldItalic"/>
          <w:b/>
          <w:bCs/>
          <w:iCs/>
        </w:rPr>
        <w:t>Να αιτιολογήσετε τις απαντήσεις</w:t>
      </w:r>
      <w:r w:rsidR="002925DE">
        <w:rPr>
          <w:rFonts w:cs="Arial,BoldItalic"/>
          <w:b/>
          <w:bCs/>
          <w:iCs/>
        </w:rPr>
        <w:t xml:space="preserve"> </w:t>
      </w:r>
      <w:r w:rsidRPr="00C775E2">
        <w:rPr>
          <w:rFonts w:cs="Arial,BoldItalic"/>
          <w:b/>
          <w:bCs/>
          <w:iCs/>
        </w:rPr>
        <w:t>σας.</w:t>
      </w:r>
    </w:p>
    <w:p w:rsidR="002925DE" w:rsidRDefault="00C775E2" w:rsidP="00C77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775E2">
        <w:rPr>
          <w:rFonts w:cs="Arial,Bold"/>
          <w:b/>
          <w:bCs/>
        </w:rPr>
        <w:t xml:space="preserve">α) </w:t>
      </w:r>
      <w:r w:rsidRPr="00C775E2">
        <w:rPr>
          <w:rFonts w:cs="Arial"/>
        </w:rPr>
        <w:t xml:space="preserve">Για κάθε συνάρτηση </w:t>
      </w:r>
      <w:r w:rsidR="002925DE">
        <w:rPr>
          <w:rFonts w:cs="Arial"/>
        </w:rPr>
        <w:t>f</w:t>
      </w:r>
      <w:r w:rsidRPr="00C775E2">
        <w:rPr>
          <w:rFonts w:cs="Arial"/>
        </w:rPr>
        <w:t xml:space="preserve">, η οποία είναι </w:t>
      </w:r>
      <w:proofErr w:type="spellStart"/>
      <w:r w:rsidRPr="00C775E2">
        <w:rPr>
          <w:rFonts w:cs="Arial"/>
        </w:rPr>
        <w:t>παραγωγίσιμη</w:t>
      </w:r>
      <w:proofErr w:type="spellEnd"/>
      <w:r w:rsidRPr="00C775E2">
        <w:rPr>
          <w:rFonts w:cs="Arial"/>
        </w:rPr>
        <w:t xml:space="preserve"> στο</w:t>
      </w:r>
      <w:r>
        <w:rPr>
          <w:rFonts w:cs="Arial"/>
        </w:rPr>
        <w:t xml:space="preserve"> </w:t>
      </w:r>
      <w:r w:rsidR="002925DE" w:rsidRPr="002925DE">
        <w:rPr>
          <w:rFonts w:cs="Arial"/>
          <w:position w:val="-10"/>
        </w:rPr>
        <w:object w:dxaOrig="2000" w:dyaOrig="320">
          <v:shape id="_x0000_i1027" type="#_x0000_t75" style="width:100.2pt;height:16.15pt" o:ole="">
            <v:imagedata r:id="rId10" o:title=""/>
          </v:shape>
          <o:OLEObject Type="Embed" ProgID="Equation.DSMT4" ShapeID="_x0000_i1027" DrawAspect="Content" ObjectID="_1623081508" r:id="rId11"/>
        </w:object>
      </w:r>
      <w:r w:rsidR="002925DE">
        <w:rPr>
          <w:rFonts w:cs="Arial"/>
        </w:rPr>
        <w:t xml:space="preserve"> </w:t>
      </w:r>
      <w:r w:rsidRPr="00C775E2">
        <w:rPr>
          <w:rFonts w:cs="Arial"/>
        </w:rPr>
        <w:t>με f</w:t>
      </w:r>
      <w:r w:rsidR="002925DE">
        <w:rPr>
          <w:rFonts w:cs="Symbol"/>
        </w:rPr>
        <w:t>’</w:t>
      </w:r>
      <w:r w:rsidRPr="00C775E2">
        <w:rPr>
          <w:rFonts w:cs="Arial"/>
        </w:rPr>
        <w:t xml:space="preserve">(x) </w:t>
      </w:r>
      <w:r w:rsidR="002925DE">
        <w:rPr>
          <w:rFonts w:cs="Symbol"/>
        </w:rPr>
        <w:t>=</w:t>
      </w:r>
      <w:r w:rsidRPr="00C775E2">
        <w:rPr>
          <w:rFonts w:cs="Symbol"/>
        </w:rPr>
        <w:t xml:space="preserve"> </w:t>
      </w:r>
      <w:r w:rsidRPr="00C775E2">
        <w:rPr>
          <w:rFonts w:cs="Arial"/>
        </w:rPr>
        <w:t xml:space="preserve">0 για κάθε </w:t>
      </w:r>
      <w:proofErr w:type="spellStart"/>
      <w:r w:rsidRPr="00C775E2">
        <w:rPr>
          <w:rFonts w:cs="Arial"/>
        </w:rPr>
        <w:t>x</w:t>
      </w:r>
      <w:r w:rsidR="002925DE">
        <w:rPr>
          <w:rFonts w:ascii="Cambria Math" w:hAnsi="Cambria Math" w:cs="Symbol"/>
        </w:rPr>
        <w:t>∈</w:t>
      </w:r>
      <w:r w:rsidRPr="00C775E2">
        <w:rPr>
          <w:rFonts w:cs="Arial"/>
        </w:rPr>
        <w:t>A</w:t>
      </w:r>
      <w:proofErr w:type="spellEnd"/>
      <w:r w:rsidRPr="00C775E2">
        <w:rPr>
          <w:rFonts w:cs="Arial"/>
        </w:rPr>
        <w:t>, ισχύει ότι η f</w:t>
      </w:r>
      <w:r>
        <w:rPr>
          <w:rFonts w:cs="Arial"/>
        </w:rPr>
        <w:t xml:space="preserve"> </w:t>
      </w:r>
      <w:r w:rsidRPr="00C775E2">
        <w:rPr>
          <w:rFonts w:cs="Arial"/>
        </w:rPr>
        <w:t>είναι σταθερή στο A .</w:t>
      </w:r>
      <w:r>
        <w:rPr>
          <w:rFonts w:cs="Arial"/>
        </w:rPr>
        <w:t xml:space="preserve"> </w:t>
      </w:r>
    </w:p>
    <w:p w:rsidR="00A91E43" w:rsidRDefault="00C775E2" w:rsidP="00A91E43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C775E2">
        <w:rPr>
          <w:rFonts w:cs="Arial"/>
        </w:rPr>
        <w:t>(Μονάδα 1 για τον χαρακτη</w:t>
      </w:r>
      <w:r w:rsidR="00A91E43">
        <w:rPr>
          <w:rFonts w:cs="Arial"/>
        </w:rPr>
        <w:t>ρ</w:t>
      </w:r>
      <w:r w:rsidRPr="00C775E2">
        <w:rPr>
          <w:rFonts w:cs="Arial"/>
        </w:rPr>
        <w:t>ισμό Σωστό /Λάθος</w:t>
      </w:r>
      <w:r>
        <w:rPr>
          <w:rFonts w:cs="Arial"/>
        </w:rPr>
        <w:t xml:space="preserve"> </w:t>
      </w:r>
    </w:p>
    <w:p w:rsidR="00C775E2" w:rsidRPr="00C775E2" w:rsidRDefault="00C775E2" w:rsidP="00A91E43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C775E2">
        <w:rPr>
          <w:rFonts w:cs="Arial"/>
        </w:rPr>
        <w:t>Μονάδες 3 για την αιτιολόγηση)</w:t>
      </w:r>
    </w:p>
    <w:p w:rsidR="00FB3FD7" w:rsidRDefault="00C775E2" w:rsidP="00C77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775E2">
        <w:rPr>
          <w:rFonts w:cs="Arial,Bold"/>
          <w:b/>
          <w:bCs/>
        </w:rPr>
        <w:t xml:space="preserve">β) </w:t>
      </w:r>
      <w:r w:rsidRPr="00C775E2">
        <w:rPr>
          <w:rFonts w:cs="Arial"/>
        </w:rPr>
        <w:t xml:space="preserve">Για κάθε συνάρτηση f : A </w:t>
      </w:r>
      <w:r w:rsidR="00FB3FD7" w:rsidRPr="00FB3FD7">
        <w:rPr>
          <w:rFonts w:cs="Symbol"/>
          <w:position w:val="-6"/>
        </w:rPr>
        <w:object w:dxaOrig="540" w:dyaOrig="279">
          <v:shape id="_x0000_i1028" type="#_x0000_t75" style="width:27.05pt;height:13.8pt" o:ole="">
            <v:imagedata r:id="rId12" o:title=""/>
          </v:shape>
          <o:OLEObject Type="Embed" ProgID="Equation.DSMT4" ShapeID="_x0000_i1028" DrawAspect="Content" ObjectID="_1623081509" r:id="rId13"/>
        </w:object>
      </w:r>
      <w:r w:rsidRPr="00C775E2">
        <w:rPr>
          <w:rFonts w:cs="Arial"/>
        </w:rPr>
        <w:t>, όταν υπάρχει το όριο της f καθώς</w:t>
      </w:r>
      <w:r>
        <w:rPr>
          <w:rFonts w:cs="Arial"/>
        </w:rPr>
        <w:t xml:space="preserve"> </w:t>
      </w:r>
      <w:r w:rsidR="00FB3FD7">
        <w:rPr>
          <w:rFonts w:cs="Arial"/>
        </w:rPr>
        <w:t>τ</w:t>
      </w:r>
      <w:r w:rsidRPr="00C775E2">
        <w:rPr>
          <w:rFonts w:cs="Arial"/>
        </w:rPr>
        <w:t xml:space="preserve">ο x </w:t>
      </w:r>
      <w:r w:rsidR="00FB3FD7">
        <w:rPr>
          <w:rFonts w:cs="Arial"/>
        </w:rPr>
        <w:t>τ</w:t>
      </w:r>
      <w:r w:rsidRPr="00C775E2">
        <w:rPr>
          <w:rFonts w:cs="Arial"/>
        </w:rPr>
        <w:t>είνει στο x</w:t>
      </w:r>
      <w:r w:rsidR="00FB3FD7">
        <w:rPr>
          <w:rFonts w:cs="Arial"/>
          <w:vertAlign w:val="subscript"/>
        </w:rPr>
        <w:t>0</w:t>
      </w:r>
      <w:r w:rsidR="00FB3FD7" w:rsidRPr="00FB3FD7">
        <w:rPr>
          <w:rFonts w:cs="Arial"/>
          <w:position w:val="-4"/>
        </w:rPr>
        <w:object w:dxaOrig="200" w:dyaOrig="200">
          <v:shape id="_x0000_i1029" type="#_x0000_t75" style="width:9.8pt;height:9.8pt" o:ole="">
            <v:imagedata r:id="rId14" o:title=""/>
          </v:shape>
          <o:OLEObject Type="Embed" ProgID="Equation.DSMT4" ShapeID="_x0000_i1029" DrawAspect="Content" ObjectID="_1623081510" r:id="rId15"/>
        </w:object>
      </w:r>
      <w:r w:rsidRPr="00C775E2">
        <w:rPr>
          <w:rFonts w:cs="Arial"/>
        </w:rPr>
        <w:t>A, τότε αυτό το όριο ισούται με την τιμή της f</w:t>
      </w:r>
      <w:r>
        <w:rPr>
          <w:rFonts w:cs="Arial"/>
        </w:rPr>
        <w:t xml:space="preserve"> </w:t>
      </w:r>
      <w:r w:rsidRPr="00C775E2">
        <w:rPr>
          <w:rFonts w:cs="Arial"/>
        </w:rPr>
        <w:t>στο x</w:t>
      </w:r>
      <w:r w:rsidR="00FB3FD7">
        <w:rPr>
          <w:rFonts w:cs="Arial"/>
          <w:vertAlign w:val="subscript"/>
        </w:rPr>
        <w:t>0</w:t>
      </w:r>
      <w:r w:rsidRPr="00C775E2">
        <w:rPr>
          <w:rFonts w:cs="Arial"/>
        </w:rPr>
        <w:t xml:space="preserve"> .</w:t>
      </w:r>
      <w:r>
        <w:rPr>
          <w:rFonts w:cs="Arial"/>
        </w:rPr>
        <w:t xml:space="preserve"> </w:t>
      </w:r>
    </w:p>
    <w:p w:rsidR="00FB3FD7" w:rsidRDefault="00C775E2" w:rsidP="00FB3FD7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C775E2">
        <w:rPr>
          <w:rFonts w:cs="Arial"/>
        </w:rPr>
        <w:t>(Μονάδα 1 για τον χαρακτηρισμό Σωστό /Λάθος</w:t>
      </w:r>
      <w:r>
        <w:rPr>
          <w:rFonts w:cs="Arial"/>
        </w:rPr>
        <w:t xml:space="preserve"> </w:t>
      </w:r>
    </w:p>
    <w:p w:rsidR="00C775E2" w:rsidRPr="00C775E2" w:rsidRDefault="00C775E2" w:rsidP="00FB3FD7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C775E2">
        <w:rPr>
          <w:rFonts w:cs="Arial"/>
        </w:rPr>
        <w:t>Μονάδες 3 για την αιτιολόγηση)</w:t>
      </w:r>
    </w:p>
    <w:p w:rsidR="00C80893" w:rsidRDefault="00C775E2" w:rsidP="00C775E2">
      <w:pPr>
        <w:spacing w:after="0" w:line="240" w:lineRule="auto"/>
        <w:jc w:val="right"/>
      </w:pPr>
      <w:r w:rsidRPr="00C775E2">
        <w:rPr>
          <w:rFonts w:cs="Arial,Bold"/>
          <w:b/>
          <w:bCs/>
        </w:rPr>
        <w:t xml:space="preserve">Μονάδες </w:t>
      </w:r>
      <w:r w:rsidRPr="00C775E2">
        <w:rPr>
          <w:rFonts w:cs="Arial"/>
          <w:b/>
          <w:bCs/>
        </w:rPr>
        <w:t>8</w:t>
      </w:r>
    </w:p>
    <w:p w:rsidR="0031255F" w:rsidRPr="0031255F" w:rsidRDefault="00745678" w:rsidP="0031255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b/>
          <w:bCs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39370</wp:posOffset>
            </wp:positionV>
            <wp:extent cx="1690370" cy="1089660"/>
            <wp:effectExtent l="19050" t="0" r="5080" b="0"/>
            <wp:wrapSquare wrapText="bothSides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55F" w:rsidRPr="0031255F">
        <w:rPr>
          <w:rFonts w:cs="Arial"/>
          <w:b/>
          <w:bCs/>
        </w:rPr>
        <w:t xml:space="preserve">A5. </w:t>
      </w:r>
      <w:r w:rsidR="0031255F" w:rsidRPr="0031255F">
        <w:rPr>
          <w:rFonts w:cs="Arial"/>
        </w:rPr>
        <w:t>Έστω η συνάρτηση f</w:t>
      </w:r>
      <w:r w:rsidR="0031255F">
        <w:rPr>
          <w:rFonts w:cs="Arial"/>
        </w:rPr>
        <w:t xml:space="preserve"> </w:t>
      </w:r>
      <w:r w:rsidR="0031255F" w:rsidRPr="0031255F">
        <w:rPr>
          <w:rFonts w:cs="Arial"/>
        </w:rPr>
        <w:t>του διπλανού σχήματος.</w:t>
      </w:r>
      <w:r w:rsidR="0031255F">
        <w:rPr>
          <w:rFonts w:cs="Arial"/>
        </w:rPr>
        <w:t xml:space="preserve"> </w:t>
      </w:r>
      <w:r w:rsidR="0031255F" w:rsidRPr="0031255F">
        <w:rPr>
          <w:rFonts w:cs="Arial"/>
        </w:rPr>
        <w:t>Αν για τα εμβαδά των χωρίων</w:t>
      </w:r>
      <w:r w:rsidR="0031255F">
        <w:rPr>
          <w:rFonts w:cs="Arial"/>
        </w:rPr>
        <w:t xml:space="preserve"> </w:t>
      </w:r>
      <w:r w:rsidR="0031255F" w:rsidRPr="0031255F">
        <w:rPr>
          <w:rFonts w:cs="Arial"/>
        </w:rPr>
        <w:t>Ω</w:t>
      </w:r>
      <w:r w:rsidR="0031255F" w:rsidRPr="0031255F">
        <w:rPr>
          <w:rFonts w:cs="Arial"/>
          <w:vertAlign w:val="subscript"/>
        </w:rPr>
        <w:t>1</w:t>
      </w:r>
      <w:r w:rsidR="0031255F" w:rsidRPr="0031255F">
        <w:rPr>
          <w:rFonts w:cs="Arial"/>
        </w:rPr>
        <w:t>, Ω</w:t>
      </w:r>
      <w:r w:rsidR="0031255F" w:rsidRPr="0031255F">
        <w:rPr>
          <w:rFonts w:cs="Arial"/>
          <w:vertAlign w:val="subscript"/>
        </w:rPr>
        <w:t>2</w:t>
      </w:r>
      <w:r w:rsidR="0031255F" w:rsidRPr="0031255F">
        <w:rPr>
          <w:rFonts w:cs="Arial"/>
        </w:rPr>
        <w:t xml:space="preserve"> κ α ι Ω</w:t>
      </w:r>
      <w:r w:rsidR="0031255F" w:rsidRPr="0031255F">
        <w:rPr>
          <w:rFonts w:cs="Arial"/>
          <w:vertAlign w:val="subscript"/>
        </w:rPr>
        <w:t>3</w:t>
      </w:r>
      <w:r w:rsidR="0031255F" w:rsidRPr="0031255F">
        <w:rPr>
          <w:rFonts w:cs="Arial"/>
        </w:rPr>
        <w:t xml:space="preserve"> ισχύει ότι</w:t>
      </w:r>
      <w:r w:rsidR="0031255F">
        <w:rPr>
          <w:rFonts w:cs="Arial"/>
        </w:rPr>
        <w:t xml:space="preserve"> </w:t>
      </w:r>
      <w:r w:rsidR="0031255F" w:rsidRPr="0031255F">
        <w:rPr>
          <w:rFonts w:cs="Arial"/>
        </w:rPr>
        <w:t>Ε(Ω</w:t>
      </w:r>
      <w:r w:rsidR="0031255F" w:rsidRPr="00095107">
        <w:rPr>
          <w:rFonts w:cs="Arial"/>
          <w:vertAlign w:val="subscript"/>
        </w:rPr>
        <w:t>1</w:t>
      </w:r>
      <w:r w:rsidR="0031255F" w:rsidRPr="0031255F">
        <w:rPr>
          <w:rFonts w:cs="Arial"/>
        </w:rPr>
        <w:t>) =2 , Ε(Ω</w:t>
      </w:r>
      <w:r w:rsidR="0031255F" w:rsidRPr="0031255F">
        <w:rPr>
          <w:rFonts w:cs="Arial"/>
          <w:vertAlign w:val="subscript"/>
        </w:rPr>
        <w:t>2</w:t>
      </w:r>
      <w:r w:rsidR="00095107">
        <w:rPr>
          <w:rFonts w:cs="Arial"/>
        </w:rPr>
        <w:t>)=1 κα</w:t>
      </w:r>
      <w:r w:rsidR="0031255F" w:rsidRPr="0031255F">
        <w:rPr>
          <w:rFonts w:cs="Arial"/>
        </w:rPr>
        <w:t>ι Ε(Ω</w:t>
      </w:r>
      <w:r w:rsidR="0031255F" w:rsidRPr="0031255F">
        <w:rPr>
          <w:rFonts w:cs="Arial"/>
          <w:vertAlign w:val="subscript"/>
        </w:rPr>
        <w:t>3</w:t>
      </w:r>
      <w:r w:rsidR="0031255F" w:rsidRPr="0031255F">
        <w:rPr>
          <w:rFonts w:cs="Arial"/>
        </w:rPr>
        <w:t>)=3,</w:t>
      </w:r>
      <w:r w:rsidR="0031255F">
        <w:rPr>
          <w:rFonts w:cs="Arial"/>
        </w:rPr>
        <w:t xml:space="preserve"> </w:t>
      </w:r>
      <w:r w:rsidR="0031255F" w:rsidRPr="0031255F">
        <w:rPr>
          <w:rFonts w:cs="Arial"/>
        </w:rPr>
        <w:t xml:space="preserve">τότε το </w:t>
      </w:r>
      <w:r w:rsidR="00095107" w:rsidRPr="00095107">
        <w:rPr>
          <w:rFonts w:cs="Arial"/>
          <w:position w:val="-18"/>
        </w:rPr>
        <w:object w:dxaOrig="840" w:dyaOrig="499">
          <v:shape id="_x0000_i1030" type="#_x0000_t75" style="width:42.05pt;height:24.75pt" o:ole="">
            <v:imagedata r:id="rId17" o:title=""/>
          </v:shape>
          <o:OLEObject Type="Embed" ProgID="Equation.DSMT4" ShapeID="_x0000_i1030" DrawAspect="Content" ObjectID="_1623081511" r:id="rId18"/>
        </w:object>
      </w:r>
      <w:r w:rsidR="00095107">
        <w:rPr>
          <w:rFonts w:cs="Arial"/>
        </w:rPr>
        <w:t>είναι ίσο με</w:t>
      </w:r>
      <w:r w:rsidR="0031255F" w:rsidRPr="0031255F">
        <w:rPr>
          <w:rFonts w:cs="Arial"/>
        </w:rPr>
        <w:t>:</w:t>
      </w:r>
    </w:p>
    <w:p w:rsidR="0031255F" w:rsidRPr="0031255F" w:rsidRDefault="0031255F" w:rsidP="0031255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1255F">
        <w:rPr>
          <w:rFonts w:cs="Arial,Bold"/>
          <w:b/>
          <w:bCs/>
        </w:rPr>
        <w:t xml:space="preserve">α) </w:t>
      </w:r>
      <w:r w:rsidRPr="0031255F">
        <w:rPr>
          <w:rFonts w:cs="Arial"/>
        </w:rPr>
        <w:t xml:space="preserve">6 </w:t>
      </w:r>
      <w:r>
        <w:rPr>
          <w:rFonts w:cs="Arial"/>
        </w:rPr>
        <w:tab/>
      </w:r>
      <w:r>
        <w:rPr>
          <w:rFonts w:cs="Arial"/>
        </w:rPr>
        <w:tab/>
      </w:r>
      <w:r w:rsidRPr="0031255F">
        <w:rPr>
          <w:rFonts w:cs="Arial,Bold"/>
          <w:b/>
          <w:bCs/>
        </w:rPr>
        <w:t xml:space="preserve">β) </w:t>
      </w:r>
      <w:r w:rsidRPr="0031255F">
        <w:rPr>
          <w:rFonts w:cs="Arial"/>
        </w:rPr>
        <w:t>-4</w:t>
      </w:r>
      <w:r>
        <w:rPr>
          <w:rFonts w:cs="Arial"/>
        </w:rPr>
        <w:tab/>
      </w:r>
      <w:r>
        <w:rPr>
          <w:rFonts w:cs="Arial"/>
        </w:rPr>
        <w:tab/>
      </w:r>
      <w:r w:rsidRPr="0031255F">
        <w:rPr>
          <w:rFonts w:cs="Arial,Bold"/>
          <w:b/>
          <w:bCs/>
        </w:rPr>
        <w:t xml:space="preserve">γ) </w:t>
      </w:r>
      <w:r w:rsidRPr="0031255F">
        <w:rPr>
          <w:rFonts w:cs="Arial"/>
        </w:rPr>
        <w:t xml:space="preserve">4 </w:t>
      </w:r>
      <w:r>
        <w:rPr>
          <w:rFonts w:cs="Arial"/>
        </w:rPr>
        <w:tab/>
      </w:r>
      <w:r>
        <w:rPr>
          <w:rFonts w:cs="Arial"/>
        </w:rPr>
        <w:tab/>
      </w:r>
      <w:r w:rsidRPr="0031255F">
        <w:rPr>
          <w:rFonts w:cs="Arial,Bold"/>
          <w:b/>
          <w:bCs/>
        </w:rPr>
        <w:t xml:space="preserve">δ) </w:t>
      </w:r>
      <w:r w:rsidRPr="0031255F">
        <w:rPr>
          <w:rFonts w:cs="Arial"/>
        </w:rPr>
        <w:t xml:space="preserve">0 </w:t>
      </w:r>
      <w:r>
        <w:rPr>
          <w:rFonts w:cs="Arial"/>
        </w:rPr>
        <w:tab/>
      </w:r>
      <w:r>
        <w:rPr>
          <w:rFonts w:cs="Arial"/>
        </w:rPr>
        <w:tab/>
      </w:r>
      <w:r w:rsidRPr="0031255F">
        <w:rPr>
          <w:rFonts w:cs="Arial,Bold"/>
          <w:b/>
          <w:bCs/>
        </w:rPr>
        <w:t xml:space="preserve">ε) </w:t>
      </w:r>
      <w:r w:rsidRPr="0031255F">
        <w:rPr>
          <w:rFonts w:cs="Arial"/>
        </w:rPr>
        <w:t>2</w:t>
      </w:r>
    </w:p>
    <w:p w:rsidR="0031255F" w:rsidRPr="0031255F" w:rsidRDefault="0031255F" w:rsidP="0031255F">
      <w:pPr>
        <w:autoSpaceDE w:val="0"/>
        <w:autoSpaceDN w:val="0"/>
        <w:adjustRightInd w:val="0"/>
        <w:spacing w:after="0" w:line="240" w:lineRule="auto"/>
        <w:jc w:val="both"/>
        <w:rPr>
          <w:rFonts w:cs="Arial,Italic"/>
          <w:iCs/>
        </w:rPr>
      </w:pPr>
      <w:r w:rsidRPr="0031255F">
        <w:rPr>
          <w:rFonts w:cs="Arial,Italic"/>
          <w:iCs/>
        </w:rPr>
        <w:t>Να γράψετε στο τετράδιό σας το γράμμα που αντιστοιχεί στη σωστή απάντηση.</w:t>
      </w:r>
    </w:p>
    <w:p w:rsidR="0031255F" w:rsidRPr="0031255F" w:rsidRDefault="0031255F" w:rsidP="0031255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31255F">
        <w:rPr>
          <w:rFonts w:cs="Arial,Bold"/>
          <w:b/>
          <w:bCs/>
        </w:rPr>
        <w:t xml:space="preserve">Μονάδες </w:t>
      </w:r>
      <w:r w:rsidRPr="0031255F">
        <w:rPr>
          <w:rFonts w:cs="Arial"/>
          <w:b/>
          <w:bCs/>
        </w:rPr>
        <w:t>2</w:t>
      </w:r>
    </w:p>
    <w:p w:rsidR="0031255F" w:rsidRPr="00ED368C" w:rsidRDefault="0031255F" w:rsidP="0031255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</w:p>
    <w:p w:rsidR="0031255F" w:rsidRPr="0031255F" w:rsidRDefault="0031255F" w:rsidP="0031255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  <w:r w:rsidRPr="0031255F">
        <w:rPr>
          <w:rFonts w:cs="Arial,Bold"/>
          <w:b/>
          <w:bCs/>
        </w:rPr>
        <w:t>ΘΕΜΑ Β</w:t>
      </w:r>
    </w:p>
    <w:p w:rsidR="0031255F" w:rsidRPr="0031255F" w:rsidRDefault="00A702F0" w:rsidP="0031255F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Arial"/>
        </w:rPr>
        <w:t>Δίνεται η συνάρτηση f:</w:t>
      </w:r>
      <w:r w:rsidR="00745678" w:rsidRPr="00745678">
        <w:rPr>
          <w:rFonts w:cs="Arial"/>
          <w:position w:val="-6"/>
        </w:rPr>
        <w:object w:dxaOrig="760" w:dyaOrig="279">
          <v:shape id="_x0000_i1031" type="#_x0000_t75" style="width:38pt;height:13.8pt" o:ole="">
            <v:imagedata r:id="rId19" o:title=""/>
          </v:shape>
          <o:OLEObject Type="Embed" ProgID="Equation.DSMT4" ShapeID="_x0000_i1031" DrawAspect="Content" ObjectID="_1623081512" r:id="rId20"/>
        </w:object>
      </w:r>
      <w:r w:rsidR="00745678">
        <w:rPr>
          <w:rFonts w:cs="Arial"/>
        </w:rPr>
        <w:t xml:space="preserve">με τύπο </w:t>
      </w:r>
      <w:r w:rsidR="0031255F" w:rsidRPr="0031255F">
        <w:rPr>
          <w:rFonts w:cs="Arial"/>
        </w:rPr>
        <w:t>f(x</w:t>
      </w:r>
      <w:r w:rsidR="00745678">
        <w:rPr>
          <w:rFonts w:cs="Arial"/>
        </w:rPr>
        <w:t>)=</w:t>
      </w:r>
      <w:r w:rsidR="00745678">
        <w:rPr>
          <w:rFonts w:cs="Arial"/>
          <w:lang w:val="en-US"/>
        </w:rPr>
        <w:t>e</w:t>
      </w:r>
      <w:r w:rsidR="00745678" w:rsidRPr="00745678">
        <w:rPr>
          <w:rFonts w:cs="Arial"/>
          <w:vertAlign w:val="superscript"/>
        </w:rPr>
        <w:t>-</w:t>
      </w:r>
      <w:r w:rsidR="00745678">
        <w:rPr>
          <w:rFonts w:cs="Arial"/>
          <w:vertAlign w:val="superscript"/>
          <w:lang w:val="en-US"/>
        </w:rPr>
        <w:t>x</w:t>
      </w:r>
      <w:r w:rsidR="00745678" w:rsidRPr="00745678">
        <w:rPr>
          <w:rFonts w:cs="Arial"/>
        </w:rPr>
        <w:t>+</w:t>
      </w:r>
      <w:r w:rsidR="00745678">
        <w:rPr>
          <w:rFonts w:cs="Arial"/>
        </w:rPr>
        <w:t>λ</w:t>
      </w:r>
      <w:r w:rsidR="0031255F" w:rsidRPr="0031255F">
        <w:rPr>
          <w:rFonts w:cs="Symbol"/>
        </w:rPr>
        <w:t xml:space="preserve"> </w:t>
      </w:r>
      <w:r w:rsidR="0031255F" w:rsidRPr="0031255F">
        <w:rPr>
          <w:rFonts w:cs="Tahoma"/>
        </w:rPr>
        <w:t xml:space="preserve">, όπου </w:t>
      </w:r>
      <w:r w:rsidR="00745678" w:rsidRPr="00745678">
        <w:rPr>
          <w:rFonts w:cs="Symbol"/>
          <w:position w:val="-6"/>
        </w:rPr>
        <w:object w:dxaOrig="600" w:dyaOrig="279">
          <v:shape id="_x0000_i1032" type="#_x0000_t75" style="width:29.95pt;height:13.8pt" o:ole="">
            <v:imagedata r:id="rId21" o:title=""/>
          </v:shape>
          <o:OLEObject Type="Embed" ProgID="Equation.DSMT4" ShapeID="_x0000_i1032" DrawAspect="Content" ObjectID="_1623081513" r:id="rId22"/>
        </w:object>
      </w:r>
      <w:r w:rsidR="0031255F" w:rsidRPr="0031255F">
        <w:rPr>
          <w:rFonts w:cs="Tahoma"/>
        </w:rPr>
        <w:t>, η οποία</w:t>
      </w:r>
      <w:r w:rsidR="0031255F">
        <w:rPr>
          <w:rFonts w:cs="Tahoma"/>
        </w:rPr>
        <w:t xml:space="preserve"> </w:t>
      </w:r>
      <w:r w:rsidR="0031255F" w:rsidRPr="0031255F">
        <w:rPr>
          <w:rFonts w:cs="Tahoma"/>
        </w:rPr>
        <w:t xml:space="preserve">έχει οριζόντια ασύμπτωτη στο </w:t>
      </w:r>
      <w:r w:rsidR="00745678">
        <w:rPr>
          <w:rFonts w:cs="Symbol"/>
        </w:rPr>
        <w:t>+</w:t>
      </w:r>
      <w:r w:rsidR="00745678">
        <w:rPr>
          <w:rFonts w:ascii="Cambria Math" w:hAnsi="Cambria Math" w:cs="Symbol"/>
        </w:rPr>
        <w:t>∞</w:t>
      </w:r>
      <w:r w:rsidR="0031255F" w:rsidRPr="0031255F">
        <w:rPr>
          <w:rFonts w:cs="Symbol"/>
        </w:rPr>
        <w:t xml:space="preserve"> </w:t>
      </w:r>
      <w:r w:rsidR="0031255F" w:rsidRPr="0031255F">
        <w:rPr>
          <w:rFonts w:cs="Tahoma"/>
        </w:rPr>
        <w:t xml:space="preserve">την ευθεία </w:t>
      </w:r>
      <w:r w:rsidR="00745678">
        <w:rPr>
          <w:rFonts w:cs="Arial"/>
        </w:rPr>
        <w:t>y</w:t>
      </w:r>
      <w:r w:rsidR="00745678">
        <w:rPr>
          <w:rFonts w:cs="Symbol"/>
        </w:rPr>
        <w:t>=</w:t>
      </w:r>
      <w:r w:rsidR="0031255F" w:rsidRPr="0031255F">
        <w:rPr>
          <w:rFonts w:cs="Arial"/>
        </w:rPr>
        <w:t>2</w:t>
      </w:r>
      <w:r w:rsidR="0031255F" w:rsidRPr="0031255F">
        <w:rPr>
          <w:rFonts w:cs="Tahoma"/>
        </w:rPr>
        <w:t>.</w:t>
      </w:r>
    </w:p>
    <w:p w:rsidR="0031255F" w:rsidRPr="0031255F" w:rsidRDefault="0031255F" w:rsidP="0031255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1255F">
        <w:rPr>
          <w:rFonts w:cs="Arial"/>
          <w:b/>
          <w:bCs/>
        </w:rPr>
        <w:t xml:space="preserve">B1. </w:t>
      </w:r>
      <w:r w:rsidRPr="0031255F">
        <w:rPr>
          <w:rFonts w:cs="Arial"/>
        </w:rPr>
        <w:t xml:space="preserve">Να αποδείξετε ότι </w:t>
      </w:r>
      <w:r w:rsidR="00095107">
        <w:rPr>
          <w:rFonts w:cs="Symbol"/>
        </w:rPr>
        <w:t>λ =</w:t>
      </w:r>
      <w:r w:rsidRPr="0031255F">
        <w:rPr>
          <w:rFonts w:cs="Symbol"/>
        </w:rPr>
        <w:t xml:space="preserve"> </w:t>
      </w:r>
      <w:r w:rsidRPr="0031255F">
        <w:rPr>
          <w:rFonts w:cs="Arial"/>
        </w:rPr>
        <w:t>2.</w:t>
      </w:r>
    </w:p>
    <w:p w:rsidR="0031255F" w:rsidRPr="0031255F" w:rsidRDefault="0031255F" w:rsidP="0031255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31255F">
        <w:rPr>
          <w:rFonts w:cs="Arial,Bold"/>
          <w:b/>
          <w:bCs/>
        </w:rPr>
        <w:t xml:space="preserve">Μονάδες </w:t>
      </w:r>
      <w:r w:rsidRPr="0031255F">
        <w:rPr>
          <w:rFonts w:cs="Arial"/>
          <w:b/>
          <w:bCs/>
        </w:rPr>
        <w:t>3</w:t>
      </w:r>
    </w:p>
    <w:p w:rsidR="0031255F" w:rsidRPr="0031255F" w:rsidRDefault="0031255F" w:rsidP="0031255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1255F">
        <w:rPr>
          <w:rFonts w:cs="Arial"/>
          <w:b/>
          <w:bCs/>
        </w:rPr>
        <w:t xml:space="preserve">B2. </w:t>
      </w:r>
      <w:r w:rsidRPr="0031255F">
        <w:rPr>
          <w:rFonts w:cs="Arial"/>
        </w:rPr>
        <w:t xml:space="preserve">Να αποδείξετε ότι η εξίσωση f(x) </w:t>
      </w:r>
      <w:r w:rsidR="00A73C0F">
        <w:rPr>
          <w:rFonts w:cs="Symbol"/>
        </w:rPr>
        <w:t>-</w:t>
      </w:r>
      <w:r w:rsidRPr="0031255F">
        <w:rPr>
          <w:rFonts w:cs="Symbol"/>
        </w:rPr>
        <w:t xml:space="preserve"> </w:t>
      </w:r>
      <w:r w:rsidRPr="0031255F">
        <w:rPr>
          <w:rFonts w:cs="Arial"/>
        </w:rPr>
        <w:t xml:space="preserve">x </w:t>
      </w:r>
      <w:r w:rsidR="00A73C0F">
        <w:rPr>
          <w:rFonts w:cs="Symbol"/>
        </w:rPr>
        <w:t>=</w:t>
      </w:r>
      <w:r w:rsidRPr="0031255F">
        <w:rPr>
          <w:rFonts w:cs="Symbol"/>
        </w:rPr>
        <w:t xml:space="preserve"> </w:t>
      </w:r>
      <w:r w:rsidRPr="0031255F">
        <w:rPr>
          <w:rFonts w:cs="Arial"/>
        </w:rPr>
        <w:t>0 έχει μοναδική ρίζα, η οποία</w:t>
      </w:r>
      <w:r>
        <w:rPr>
          <w:rFonts w:cs="Arial"/>
        </w:rPr>
        <w:t xml:space="preserve"> </w:t>
      </w:r>
      <w:r w:rsidRPr="0031255F">
        <w:rPr>
          <w:rFonts w:cs="Arial"/>
        </w:rPr>
        <w:t>βρίσκεται στο διάστημα (2, 3).</w:t>
      </w:r>
    </w:p>
    <w:p w:rsidR="0031255F" w:rsidRPr="0031255F" w:rsidRDefault="0031255F" w:rsidP="0031255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31255F">
        <w:rPr>
          <w:rFonts w:cs="Arial,Bold"/>
          <w:b/>
          <w:bCs/>
        </w:rPr>
        <w:t xml:space="preserve">Μονάδες </w:t>
      </w:r>
      <w:r w:rsidRPr="0031255F">
        <w:rPr>
          <w:rFonts w:cs="Arial"/>
          <w:b/>
          <w:bCs/>
        </w:rPr>
        <w:t>7</w:t>
      </w:r>
    </w:p>
    <w:p w:rsidR="0031255F" w:rsidRPr="0031255F" w:rsidRDefault="0031255F" w:rsidP="0031255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1255F">
        <w:rPr>
          <w:rFonts w:cs="Arial"/>
          <w:b/>
          <w:bCs/>
        </w:rPr>
        <w:t xml:space="preserve">B3. </w:t>
      </w:r>
      <w:r w:rsidRPr="0031255F">
        <w:rPr>
          <w:rFonts w:cs="Arial"/>
        </w:rPr>
        <w:t>Να αποδείξετε ότι η συνάρτηση f είναι 1-1 (μονάδες 2) και στη συνέχεια</w:t>
      </w:r>
      <w:r>
        <w:rPr>
          <w:rFonts w:cs="Arial"/>
        </w:rPr>
        <w:t xml:space="preserve"> </w:t>
      </w:r>
      <w:r w:rsidRPr="0031255F">
        <w:rPr>
          <w:rFonts w:cs="Arial"/>
        </w:rPr>
        <w:t>να βρείτε την αντίστροφή της (μονάδες 4) .</w:t>
      </w:r>
      <w:r w:rsidR="00745678" w:rsidRPr="00745678">
        <w:rPr>
          <w:rFonts w:cs="Arial"/>
        </w:rPr>
        <w:t xml:space="preserve"> </w:t>
      </w:r>
    </w:p>
    <w:p w:rsidR="0031255F" w:rsidRPr="0031255F" w:rsidRDefault="0031255F" w:rsidP="0031255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31255F">
        <w:rPr>
          <w:rFonts w:cs="Arial,Bold"/>
          <w:b/>
          <w:bCs/>
        </w:rPr>
        <w:t xml:space="preserve">Μονάδες </w:t>
      </w:r>
      <w:r w:rsidRPr="0031255F">
        <w:rPr>
          <w:rFonts w:cs="Arial"/>
          <w:b/>
          <w:bCs/>
        </w:rPr>
        <w:t>6</w:t>
      </w:r>
    </w:p>
    <w:p w:rsidR="0031255F" w:rsidRPr="0031255F" w:rsidRDefault="0031255F" w:rsidP="0031255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1255F">
        <w:rPr>
          <w:rFonts w:cs="Arial"/>
          <w:b/>
          <w:bCs/>
        </w:rPr>
        <w:t xml:space="preserve">B4. </w:t>
      </w:r>
      <w:r w:rsidRPr="0031255F">
        <w:rPr>
          <w:rFonts w:cs="Arial"/>
        </w:rPr>
        <w:t>Έστω</w:t>
      </w:r>
      <w:r w:rsidR="00745678" w:rsidRPr="00745678">
        <w:rPr>
          <w:rFonts w:cs="Arial"/>
          <w:position w:val="-12"/>
        </w:rPr>
        <w:object w:dxaOrig="2240" w:dyaOrig="360">
          <v:shape id="_x0000_i1033" type="#_x0000_t75" style="width:111.75pt;height:17.85pt" o:ole="">
            <v:imagedata r:id="rId23" o:title=""/>
          </v:shape>
          <o:OLEObject Type="Embed" ProgID="Equation.DSMT4" ShapeID="_x0000_i1033" DrawAspect="Content" ObjectID="_1623081514" r:id="rId24"/>
        </w:object>
      </w:r>
      <w:r w:rsidRPr="0031255F">
        <w:rPr>
          <w:rFonts w:cs="Arial"/>
        </w:rPr>
        <w:t>. Να βρείτε την κατακόρυφη ασύμπτωτη</w:t>
      </w:r>
      <w:r>
        <w:rPr>
          <w:rFonts w:cs="Arial"/>
        </w:rPr>
        <w:t xml:space="preserve"> </w:t>
      </w:r>
      <w:r w:rsidRPr="0031255F">
        <w:rPr>
          <w:rFonts w:cs="Arial"/>
        </w:rPr>
        <w:t>της γραφικής της παράστασης (μονάδες 3) και στη συνέχεια να κάνετε</w:t>
      </w:r>
      <w:r>
        <w:rPr>
          <w:rFonts w:cs="Arial"/>
        </w:rPr>
        <w:t xml:space="preserve"> </w:t>
      </w:r>
      <w:r w:rsidR="00745678">
        <w:rPr>
          <w:rFonts w:cs="Arial"/>
        </w:rPr>
        <w:t>μια πρόχειρη γραφικ</w:t>
      </w:r>
      <w:r w:rsidRPr="0031255F">
        <w:rPr>
          <w:rFonts w:cs="Arial"/>
        </w:rPr>
        <w:t>ή π</w:t>
      </w:r>
      <w:r w:rsidR="00745678">
        <w:rPr>
          <w:rFonts w:cs="Arial"/>
        </w:rPr>
        <w:t>αράσταση των συναρτήσεων f και</w:t>
      </w:r>
      <w:r w:rsidRPr="0031255F">
        <w:rPr>
          <w:rFonts w:cs="Arial"/>
        </w:rPr>
        <w:t xml:space="preserve"> f</w:t>
      </w:r>
      <w:r w:rsidR="00745678">
        <w:rPr>
          <w:rFonts w:cs="Arial"/>
          <w:vertAlign w:val="superscript"/>
        </w:rPr>
        <w:t>-1</w:t>
      </w:r>
      <w:r w:rsidRPr="0031255F">
        <w:rPr>
          <w:rFonts w:cs="Symbol"/>
        </w:rPr>
        <w:t xml:space="preserve"> </w:t>
      </w:r>
      <w:r w:rsidRPr="0031255F">
        <w:rPr>
          <w:rFonts w:cs="Arial"/>
        </w:rPr>
        <w:t>στο ίδιο</w:t>
      </w:r>
      <w:r>
        <w:rPr>
          <w:rFonts w:cs="Arial"/>
        </w:rPr>
        <w:t xml:space="preserve"> </w:t>
      </w:r>
      <w:r w:rsidRPr="0031255F">
        <w:rPr>
          <w:rFonts w:cs="Arial"/>
        </w:rPr>
        <w:t>σύστημα συντεταγμένων (μονάδες 6).</w:t>
      </w:r>
    </w:p>
    <w:p w:rsidR="00C97788" w:rsidRDefault="0031255F" w:rsidP="0031255F">
      <w:pPr>
        <w:spacing w:after="0" w:line="240" w:lineRule="auto"/>
        <w:jc w:val="right"/>
      </w:pPr>
      <w:r w:rsidRPr="0031255F">
        <w:rPr>
          <w:rFonts w:cs="Arial,Bold"/>
          <w:b/>
          <w:bCs/>
        </w:rPr>
        <w:t xml:space="preserve">Μονάδες </w:t>
      </w:r>
      <w:r w:rsidRPr="0031255F">
        <w:rPr>
          <w:rFonts w:cs="Arial"/>
          <w:b/>
          <w:bCs/>
        </w:rPr>
        <w:t>9</w:t>
      </w:r>
    </w:p>
    <w:p w:rsidR="00ED368C" w:rsidRDefault="00ED368C" w:rsidP="00C9778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D368C" w:rsidRPr="00ED368C" w:rsidRDefault="00ED368C" w:rsidP="00C977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D368C">
        <w:rPr>
          <w:rFonts w:cs="Arial"/>
          <w:b/>
        </w:rPr>
        <w:t>ΘΕΜΑ Γ</w:t>
      </w:r>
    </w:p>
    <w:p w:rsidR="00C97788" w:rsidRDefault="00C97788" w:rsidP="00C9778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97788">
        <w:rPr>
          <w:rFonts w:cs="Arial"/>
        </w:rPr>
        <w:t xml:space="preserve">Δίνεται η </w:t>
      </w:r>
      <w:proofErr w:type="spellStart"/>
      <w:r w:rsidRPr="00C97788">
        <w:rPr>
          <w:rFonts w:cs="Arial"/>
        </w:rPr>
        <w:t>παραγωγίσιμη</w:t>
      </w:r>
      <w:proofErr w:type="spellEnd"/>
      <w:r w:rsidRPr="00C97788">
        <w:rPr>
          <w:rFonts w:cs="Arial"/>
        </w:rPr>
        <w:t xml:space="preserve"> συνάρτηση</w:t>
      </w:r>
    </w:p>
    <w:p w:rsidR="00ED368C" w:rsidRDefault="00ED368C" w:rsidP="00ED36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ED368C">
        <w:rPr>
          <w:rFonts w:cs="Arial"/>
          <w:position w:val="-32"/>
        </w:rPr>
        <w:object w:dxaOrig="2160" w:dyaOrig="760">
          <v:shape id="_x0000_i1034" type="#_x0000_t75" style="width:108.3pt;height:38pt" o:ole="">
            <v:imagedata r:id="rId25" o:title=""/>
          </v:shape>
          <o:OLEObject Type="Embed" ProgID="Equation.DSMT4" ShapeID="_x0000_i1034" DrawAspect="Content" ObjectID="_1623081515" r:id="rId26"/>
        </w:object>
      </w:r>
    </w:p>
    <w:p w:rsidR="00C97788" w:rsidRPr="00C97788" w:rsidRDefault="00C97788" w:rsidP="00C9778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97788">
        <w:rPr>
          <w:rFonts w:cs="Arial,Bold"/>
          <w:b/>
          <w:bCs/>
        </w:rPr>
        <w:t xml:space="preserve">Γ1. </w:t>
      </w:r>
      <w:r w:rsidRPr="00C97788">
        <w:rPr>
          <w:rFonts w:cs="Arial"/>
        </w:rPr>
        <w:t xml:space="preserve">Να αποδείξετε ότι </w:t>
      </w:r>
      <w:r w:rsidR="00ED368C">
        <w:rPr>
          <w:rFonts w:cs="Symbol"/>
        </w:rPr>
        <w:t>α=</w:t>
      </w:r>
      <w:r w:rsidRPr="00C97788">
        <w:rPr>
          <w:rFonts w:cs="Arial"/>
        </w:rPr>
        <w:t>1</w:t>
      </w:r>
      <w:r>
        <w:rPr>
          <w:rFonts w:cs="Arial"/>
        </w:rPr>
        <w:t xml:space="preserve"> </w:t>
      </w:r>
      <w:r w:rsidRPr="00C97788">
        <w:rPr>
          <w:rFonts w:cs="Arial"/>
        </w:rPr>
        <w:t xml:space="preserve">και </w:t>
      </w:r>
      <w:r w:rsidR="00ED368C">
        <w:rPr>
          <w:rFonts w:cs="Symbol"/>
        </w:rPr>
        <w:t>β=</w:t>
      </w:r>
      <w:r w:rsidRPr="00C97788">
        <w:rPr>
          <w:rFonts w:cs="Arial"/>
        </w:rPr>
        <w:t>1</w:t>
      </w:r>
      <w:r w:rsidRPr="00C97788">
        <w:rPr>
          <w:rFonts w:cs="Tahoma"/>
        </w:rPr>
        <w:t>.</w:t>
      </w:r>
    </w:p>
    <w:p w:rsidR="00C97788" w:rsidRPr="00C97788" w:rsidRDefault="00C97788" w:rsidP="00ED368C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C97788">
        <w:rPr>
          <w:rFonts w:cs="Arial,Bold"/>
          <w:b/>
          <w:bCs/>
        </w:rPr>
        <w:t xml:space="preserve">Μονάδες </w:t>
      </w:r>
      <w:r w:rsidRPr="00C97788">
        <w:rPr>
          <w:rFonts w:cs="Arial"/>
          <w:b/>
          <w:bCs/>
        </w:rPr>
        <w:t>5</w:t>
      </w:r>
    </w:p>
    <w:p w:rsidR="00C97788" w:rsidRPr="00C97788" w:rsidRDefault="00C97788" w:rsidP="00C9778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97788">
        <w:rPr>
          <w:rFonts w:cs="Arial,Bold"/>
          <w:b/>
          <w:bCs/>
        </w:rPr>
        <w:t xml:space="preserve">Γ2. </w:t>
      </w:r>
      <w:r w:rsidRPr="00C97788">
        <w:rPr>
          <w:rFonts w:cs="Arial"/>
        </w:rPr>
        <w:t>Να αποδείξετε ότι η f είναι γνησίως αύξουσα στο</w:t>
      </w:r>
      <w:r w:rsidR="00ED368C">
        <w:rPr>
          <w:rFonts w:cs="Arial"/>
        </w:rPr>
        <w:t xml:space="preserve"> </w:t>
      </w:r>
      <w:r w:rsidR="00ED368C" w:rsidRPr="00ED368C">
        <w:rPr>
          <w:rFonts w:cs="Arial"/>
          <w:position w:val="-4"/>
        </w:rPr>
        <w:object w:dxaOrig="260" w:dyaOrig="260">
          <v:shape id="_x0000_i1035" type="#_x0000_t75" style="width:13.25pt;height:13.25pt" o:ole="">
            <v:imagedata r:id="rId27" o:title=""/>
          </v:shape>
          <o:OLEObject Type="Embed" ProgID="Equation.DSMT4" ShapeID="_x0000_i1035" DrawAspect="Content" ObjectID="_1623081516" r:id="rId28"/>
        </w:object>
      </w:r>
      <w:r w:rsidRPr="00C97788">
        <w:rPr>
          <w:rFonts w:cs="Arial"/>
        </w:rPr>
        <w:t xml:space="preserve"> και να βρείτε το</w:t>
      </w:r>
      <w:r>
        <w:rPr>
          <w:rFonts w:cs="Arial"/>
        </w:rPr>
        <w:t xml:space="preserve"> </w:t>
      </w:r>
      <w:r w:rsidRPr="00C97788">
        <w:rPr>
          <w:rFonts w:cs="Arial"/>
        </w:rPr>
        <w:t>σύνολο τιμών της.</w:t>
      </w:r>
    </w:p>
    <w:p w:rsidR="00C97788" w:rsidRPr="00C97788" w:rsidRDefault="00C97788" w:rsidP="00C9778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C97788">
        <w:rPr>
          <w:rFonts w:cs="Arial,Bold"/>
          <w:b/>
          <w:bCs/>
        </w:rPr>
        <w:t xml:space="preserve">Μονάδες </w:t>
      </w:r>
      <w:r w:rsidRPr="00C97788">
        <w:rPr>
          <w:rFonts w:cs="Arial"/>
          <w:b/>
          <w:bCs/>
        </w:rPr>
        <w:t>4</w:t>
      </w:r>
    </w:p>
    <w:p w:rsidR="00C97788" w:rsidRPr="00C97788" w:rsidRDefault="00C97788" w:rsidP="00C9778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97788">
        <w:rPr>
          <w:rFonts w:cs="Arial,Bold"/>
          <w:b/>
          <w:bCs/>
        </w:rPr>
        <w:t>Γ</w:t>
      </w:r>
      <w:r w:rsidRPr="00C97788">
        <w:rPr>
          <w:rFonts w:cs="Arial"/>
          <w:b/>
          <w:bCs/>
        </w:rPr>
        <w:t xml:space="preserve">3. i. </w:t>
      </w:r>
      <w:r w:rsidRPr="00C97788">
        <w:rPr>
          <w:rFonts w:cs="Arial"/>
        </w:rPr>
        <w:t xml:space="preserve">Να αποδείξετε ότι η εξίσωση f(x) </w:t>
      </w:r>
      <w:r w:rsidR="00ED368C">
        <w:rPr>
          <w:rFonts w:cs="Symbol"/>
        </w:rPr>
        <w:t>=</w:t>
      </w:r>
      <w:r w:rsidRPr="00C97788">
        <w:rPr>
          <w:rFonts w:cs="Symbol"/>
        </w:rPr>
        <w:t xml:space="preserve"> </w:t>
      </w:r>
      <w:r w:rsidRPr="00C97788">
        <w:rPr>
          <w:rFonts w:cs="Arial"/>
        </w:rPr>
        <w:t>0 έχει μοναδική ρίζα x</w:t>
      </w:r>
      <w:r w:rsidR="00ED368C">
        <w:rPr>
          <w:rFonts w:cs="Arial"/>
          <w:vertAlign w:val="subscript"/>
        </w:rPr>
        <w:t>0</w:t>
      </w:r>
      <w:r w:rsidRPr="00C97788">
        <w:rPr>
          <w:rFonts w:cs="Arial"/>
        </w:rPr>
        <w:t>, η</w:t>
      </w:r>
      <w:r>
        <w:rPr>
          <w:rFonts w:cs="Arial"/>
        </w:rPr>
        <w:t xml:space="preserve"> </w:t>
      </w:r>
      <w:r w:rsidRPr="00C97788">
        <w:rPr>
          <w:rFonts w:cs="Arial"/>
        </w:rPr>
        <w:t>οποία είναι αρνητική .</w:t>
      </w:r>
    </w:p>
    <w:p w:rsidR="00C97788" w:rsidRPr="00C97788" w:rsidRDefault="00C97788" w:rsidP="00ED368C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C97788">
        <w:rPr>
          <w:rFonts w:cs="Arial"/>
        </w:rPr>
        <w:t>(Μονάδες 4)</w:t>
      </w:r>
    </w:p>
    <w:p w:rsidR="00C97788" w:rsidRPr="00C97788" w:rsidRDefault="00C97788" w:rsidP="00C9778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97788">
        <w:rPr>
          <w:rFonts w:cs="Arial"/>
          <w:b/>
          <w:bCs/>
        </w:rPr>
        <w:t xml:space="preserve">ii. </w:t>
      </w:r>
      <w:r w:rsidRPr="00C97788">
        <w:rPr>
          <w:rFonts w:cs="Arial"/>
        </w:rPr>
        <w:t>Να αποδείξετε ότι η εξίσωση</w:t>
      </w:r>
      <w:r w:rsidR="00C81D3A">
        <w:rPr>
          <w:rFonts w:cs="Arial"/>
        </w:rPr>
        <w:t xml:space="preserve"> </w:t>
      </w:r>
      <w:r w:rsidR="00C81D3A" w:rsidRPr="00C81D3A">
        <w:rPr>
          <w:rFonts w:cs="Arial"/>
          <w:position w:val="-12"/>
        </w:rPr>
        <w:object w:dxaOrig="1540" w:dyaOrig="360">
          <v:shape id="_x0000_i1036" type="#_x0000_t75" style="width:77.2pt;height:17.85pt" o:ole="">
            <v:imagedata r:id="rId29" o:title=""/>
          </v:shape>
          <o:OLEObject Type="Embed" ProgID="Equation.DSMT4" ShapeID="_x0000_i1036" DrawAspect="Content" ObjectID="_1623081517" r:id="rId30"/>
        </w:object>
      </w:r>
      <w:r w:rsidRPr="00C97788">
        <w:rPr>
          <w:rFonts w:cs="Arial"/>
        </w:rPr>
        <w:t xml:space="preserve"> είναι αδύνατη στο</w:t>
      </w:r>
      <w:r>
        <w:rPr>
          <w:rFonts w:cs="Arial"/>
        </w:rPr>
        <w:t xml:space="preserve"> </w:t>
      </w:r>
      <w:r w:rsidRPr="00C97788">
        <w:rPr>
          <w:rFonts w:cs="Arial"/>
        </w:rPr>
        <w:t xml:space="preserve">o </w:t>
      </w:r>
      <w:r w:rsidR="00C81D3A">
        <w:rPr>
          <w:rFonts w:cs="Arial"/>
        </w:rPr>
        <w:t>(</w:t>
      </w:r>
      <w:proofErr w:type="spellStart"/>
      <w:r w:rsidR="00C81D3A">
        <w:rPr>
          <w:rFonts w:cs="Arial"/>
        </w:rPr>
        <w:t>x</w:t>
      </w:r>
      <w:r w:rsidR="00C81D3A">
        <w:rPr>
          <w:rFonts w:cs="Arial"/>
          <w:vertAlign w:val="subscript"/>
        </w:rPr>
        <w:t>0</w:t>
      </w:r>
      <w:proofErr w:type="spellEnd"/>
      <w:r w:rsidR="00C81D3A">
        <w:rPr>
          <w:rFonts w:cs="Arial"/>
        </w:rPr>
        <w:t>, +</w:t>
      </w:r>
      <w:r w:rsidR="00C81D3A">
        <w:rPr>
          <w:rFonts w:ascii="Cambria Math" w:hAnsi="Cambria Math" w:cs="Arial"/>
        </w:rPr>
        <w:t>∞</w:t>
      </w:r>
      <w:r w:rsidRPr="00C97788">
        <w:rPr>
          <w:rFonts w:cs="Arial"/>
        </w:rPr>
        <w:t>) .</w:t>
      </w:r>
    </w:p>
    <w:p w:rsidR="00C97788" w:rsidRPr="00C97788" w:rsidRDefault="00C97788" w:rsidP="00C97788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C97788">
        <w:rPr>
          <w:rFonts w:cs="Arial"/>
        </w:rPr>
        <w:t>(Μονάδες 4)</w:t>
      </w:r>
    </w:p>
    <w:p w:rsidR="00C97788" w:rsidRPr="00C97788" w:rsidRDefault="00C97788" w:rsidP="00C9778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C97788">
        <w:rPr>
          <w:rFonts w:cs="Arial,Bold"/>
          <w:b/>
          <w:bCs/>
        </w:rPr>
        <w:t xml:space="preserve">Μονάδες </w:t>
      </w:r>
      <w:r w:rsidRPr="00C97788">
        <w:rPr>
          <w:rFonts w:cs="Arial"/>
          <w:b/>
          <w:bCs/>
        </w:rPr>
        <w:t>8</w:t>
      </w:r>
    </w:p>
    <w:p w:rsidR="00C97788" w:rsidRPr="00C97788" w:rsidRDefault="00C97788" w:rsidP="00C9778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97788">
        <w:rPr>
          <w:rFonts w:cs="Arial,Bold"/>
          <w:b/>
          <w:bCs/>
        </w:rPr>
        <w:t>Γ</w:t>
      </w:r>
      <w:r w:rsidRPr="00C97788">
        <w:rPr>
          <w:rFonts w:cs="Arial"/>
          <w:b/>
          <w:bCs/>
        </w:rPr>
        <w:t xml:space="preserve">4. </w:t>
      </w:r>
      <w:r w:rsidRPr="00C97788">
        <w:rPr>
          <w:rFonts w:cs="Arial"/>
        </w:rPr>
        <w:t>Ένα σημείο M(x,</w:t>
      </w:r>
      <w:r w:rsidR="00C81D3A">
        <w:rPr>
          <w:rFonts w:cs="Arial"/>
        </w:rPr>
        <w:t xml:space="preserve"> </w:t>
      </w:r>
      <w:r w:rsidRPr="00C97788">
        <w:rPr>
          <w:rFonts w:cs="Arial"/>
        </w:rPr>
        <w:t xml:space="preserve">y) κινείται κατά μήκος της καμπύλης y </w:t>
      </w:r>
      <w:r w:rsidR="00C81D3A">
        <w:rPr>
          <w:rFonts w:cs="Symbol"/>
        </w:rPr>
        <w:t>=</w:t>
      </w:r>
      <w:r w:rsidRPr="00C97788">
        <w:rPr>
          <w:rFonts w:cs="Arial"/>
        </w:rPr>
        <w:t xml:space="preserve">f(x), x </w:t>
      </w:r>
      <w:r w:rsidR="00C81D3A" w:rsidRPr="00C81D3A">
        <w:rPr>
          <w:rFonts w:cs="Symbol"/>
          <w:position w:val="-4"/>
        </w:rPr>
        <w:object w:dxaOrig="200" w:dyaOrig="240">
          <v:shape id="_x0000_i1037" type="#_x0000_t75" style="width:9.8pt;height:12.1pt" o:ole="">
            <v:imagedata r:id="rId31" o:title=""/>
          </v:shape>
          <o:OLEObject Type="Embed" ProgID="Equation.DSMT4" ShapeID="_x0000_i1037" DrawAspect="Content" ObjectID="_1623081518" r:id="rId32"/>
        </w:object>
      </w:r>
      <w:r w:rsidRPr="00C97788">
        <w:rPr>
          <w:rFonts w:cs="Arial"/>
        </w:rPr>
        <w:t>1.</w:t>
      </w:r>
      <w:r>
        <w:rPr>
          <w:rFonts w:cs="Arial"/>
        </w:rPr>
        <w:t xml:space="preserve"> </w:t>
      </w:r>
      <w:r w:rsidRPr="00C97788">
        <w:rPr>
          <w:rFonts w:cs="Arial"/>
        </w:rPr>
        <w:t>Τη χρονική στιγμή t</w:t>
      </w:r>
      <w:r w:rsidR="00C81D3A">
        <w:rPr>
          <w:rFonts w:cs="Arial"/>
          <w:vertAlign w:val="subscript"/>
        </w:rPr>
        <w:t>0</w:t>
      </w:r>
      <w:r w:rsidRPr="00C97788">
        <w:rPr>
          <w:rFonts w:cs="Arial"/>
        </w:rPr>
        <w:t xml:space="preserve"> κατά την οποία το σημείο M διέρχεται από το</w:t>
      </w:r>
      <w:r>
        <w:rPr>
          <w:rFonts w:cs="Arial"/>
        </w:rPr>
        <w:t xml:space="preserve"> </w:t>
      </w:r>
      <w:r w:rsidRPr="00C97788">
        <w:rPr>
          <w:rFonts w:cs="Arial"/>
        </w:rPr>
        <w:t xml:space="preserve">σημείο A(3, 10) , ο ρυθμός μεταβολής της </w:t>
      </w:r>
      <w:proofErr w:type="spellStart"/>
      <w:r w:rsidRPr="00C97788">
        <w:rPr>
          <w:rFonts w:cs="Arial"/>
        </w:rPr>
        <w:t>τετμημένης</w:t>
      </w:r>
      <w:proofErr w:type="spellEnd"/>
      <w:r w:rsidRPr="00C97788">
        <w:rPr>
          <w:rFonts w:cs="Arial"/>
        </w:rPr>
        <w:t xml:space="preserve"> του σημείου M</w:t>
      </w:r>
      <w:r>
        <w:rPr>
          <w:rFonts w:cs="Arial"/>
        </w:rPr>
        <w:t xml:space="preserve"> </w:t>
      </w:r>
      <w:r w:rsidRPr="00C97788">
        <w:rPr>
          <w:rFonts w:cs="Arial"/>
        </w:rPr>
        <w:t>είναι 2 μονάδες ανά δευτερόλεπτο. Να βρείτε τον ρυθμό μεταβολής του</w:t>
      </w:r>
      <w:r>
        <w:rPr>
          <w:rFonts w:cs="Arial"/>
        </w:rPr>
        <w:t xml:space="preserve"> </w:t>
      </w:r>
      <w:r w:rsidRPr="00C97788">
        <w:rPr>
          <w:rFonts w:cs="Arial"/>
        </w:rPr>
        <w:t xml:space="preserve">εμβαδού του τριγώνου </w:t>
      </w:r>
      <w:r w:rsidR="008D1A80" w:rsidRPr="00C81D3A">
        <w:rPr>
          <w:rFonts w:cs="Arial"/>
          <w:position w:val="-6"/>
        </w:rPr>
        <w:object w:dxaOrig="560" w:dyaOrig="420">
          <v:shape id="_x0000_i1038" type="#_x0000_t75" style="width:28.2pt;height:20.75pt" o:ole="">
            <v:imagedata r:id="rId33" o:title=""/>
          </v:shape>
          <o:OLEObject Type="Embed" ProgID="Equation.DSMT4" ShapeID="_x0000_i1038" DrawAspect="Content" ObjectID="_1623081519" r:id="rId34"/>
        </w:object>
      </w:r>
      <w:r w:rsidRPr="00C97788">
        <w:rPr>
          <w:rFonts w:cs="Arial"/>
        </w:rPr>
        <w:t xml:space="preserve"> τη χρονική στιγμή</w:t>
      </w:r>
      <w:r w:rsidR="008D1A80">
        <w:rPr>
          <w:rFonts w:cs="Arial"/>
        </w:rPr>
        <w:t xml:space="preserve"> </w:t>
      </w:r>
      <w:r w:rsidRPr="00C97788">
        <w:rPr>
          <w:rFonts w:cs="Arial"/>
        </w:rPr>
        <w:t>t</w:t>
      </w:r>
      <w:r w:rsidR="008D1A80">
        <w:rPr>
          <w:rFonts w:cs="Arial"/>
          <w:vertAlign w:val="subscript"/>
        </w:rPr>
        <w:t>0</w:t>
      </w:r>
      <w:r w:rsidRPr="00C97788">
        <w:rPr>
          <w:rFonts w:cs="Arial"/>
        </w:rPr>
        <w:t xml:space="preserve"> , όπου K(x, 0) και</w:t>
      </w:r>
      <w:r>
        <w:rPr>
          <w:rFonts w:cs="Arial"/>
        </w:rPr>
        <w:t xml:space="preserve"> </w:t>
      </w:r>
      <w:r w:rsidRPr="00C97788">
        <w:rPr>
          <w:rFonts w:cs="Arial"/>
        </w:rPr>
        <w:t>O(0, 0) .</w:t>
      </w:r>
    </w:p>
    <w:p w:rsidR="008D1A80" w:rsidRDefault="00C97788" w:rsidP="00C97788">
      <w:pPr>
        <w:spacing w:after="0" w:line="240" w:lineRule="auto"/>
        <w:jc w:val="right"/>
      </w:pPr>
      <w:r w:rsidRPr="00C97788">
        <w:rPr>
          <w:rFonts w:cs="Arial,Bold"/>
          <w:b/>
          <w:bCs/>
        </w:rPr>
        <w:t xml:space="preserve">Μονάδες </w:t>
      </w:r>
      <w:r w:rsidRPr="00C97788">
        <w:rPr>
          <w:rFonts w:cs="Arial"/>
          <w:b/>
          <w:bCs/>
        </w:rPr>
        <w:t>8</w:t>
      </w:r>
    </w:p>
    <w:p w:rsidR="00307630" w:rsidRDefault="00307630" w:rsidP="008D1A80"/>
    <w:p w:rsidR="008D1A80" w:rsidRPr="008D1A80" w:rsidRDefault="008D1A80" w:rsidP="008D1A80">
      <w:pPr>
        <w:spacing w:after="0" w:line="240" w:lineRule="auto"/>
        <w:rPr>
          <w:b/>
        </w:rPr>
      </w:pPr>
      <w:r w:rsidRPr="008D1A80">
        <w:rPr>
          <w:b/>
        </w:rPr>
        <w:t>ΘΕΜΑ Δ</w:t>
      </w:r>
    </w:p>
    <w:p w:rsidR="008D1A80" w:rsidRPr="008D1A80" w:rsidRDefault="008D1A80" w:rsidP="008D1A80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8D1A80">
        <w:t xml:space="preserve">Δίνονται </w:t>
      </w:r>
      <w:r w:rsidRPr="008D1A80">
        <w:rPr>
          <w:rFonts w:cs="Arial"/>
        </w:rPr>
        <w:t xml:space="preserve">η συνάρτηση </w:t>
      </w:r>
      <w:r w:rsidR="00B01EE2">
        <w:rPr>
          <w:rFonts w:cs="Arial"/>
        </w:rPr>
        <w:t>f</w:t>
      </w:r>
      <w:r w:rsidRPr="008D1A80">
        <w:rPr>
          <w:rFonts w:cs="Arial"/>
        </w:rPr>
        <w:t>:</w:t>
      </w:r>
      <w:r w:rsidR="00B01EE2" w:rsidRPr="00B01EE2">
        <w:rPr>
          <w:rFonts w:cs="Arial"/>
          <w:position w:val="-6"/>
        </w:rPr>
        <w:object w:dxaOrig="760" w:dyaOrig="279">
          <v:shape id="_x0000_i1039" type="#_x0000_t75" style="width:38pt;height:13.8pt" o:ole="">
            <v:imagedata r:id="rId35" o:title=""/>
          </v:shape>
          <o:OLEObject Type="Embed" ProgID="Equation.DSMT4" ShapeID="_x0000_i1039" DrawAspect="Content" ObjectID="_1623081520" r:id="rId36"/>
        </w:object>
      </w:r>
      <w:r w:rsidRPr="008D1A80">
        <w:rPr>
          <w:rFonts w:cs="Symbol"/>
        </w:rPr>
        <w:t xml:space="preserve"> </w:t>
      </w:r>
      <w:r w:rsidRPr="008D1A80">
        <w:rPr>
          <w:rFonts w:cs="Arial"/>
        </w:rPr>
        <w:t xml:space="preserve">με τύπο </w:t>
      </w:r>
      <w:r w:rsidR="00B01EE2" w:rsidRPr="00B01EE2">
        <w:rPr>
          <w:rFonts w:cs="Arial"/>
          <w:position w:val="-10"/>
        </w:rPr>
        <w:object w:dxaOrig="3260" w:dyaOrig="340">
          <v:shape id="_x0000_i1040" type="#_x0000_t75" style="width:163pt;height:17.3pt" o:ole="">
            <v:imagedata r:id="rId37" o:title=""/>
          </v:shape>
          <o:OLEObject Type="Embed" ProgID="Equation.DSMT4" ShapeID="_x0000_i1040" DrawAspect="Content" ObjectID="_1623081521" r:id="rId38"/>
        </w:object>
      </w:r>
      <w:r w:rsidR="00B01EE2">
        <w:rPr>
          <w:rFonts w:cs="Arial"/>
        </w:rPr>
        <w:t xml:space="preserve"> </w:t>
      </w:r>
      <w:r w:rsidRPr="008D1A80">
        <w:rPr>
          <w:rFonts w:cs="Tahoma"/>
        </w:rPr>
        <w:t xml:space="preserve">όπου </w:t>
      </w:r>
      <w:r w:rsidR="00B01EE2">
        <w:rPr>
          <w:rFonts w:cs="Symbol"/>
        </w:rPr>
        <w:t>α, β</w:t>
      </w:r>
      <w:r w:rsidR="00B01EE2" w:rsidRPr="00B01EE2">
        <w:rPr>
          <w:rFonts w:cs="Symbol"/>
          <w:position w:val="-4"/>
        </w:rPr>
        <w:object w:dxaOrig="420" w:dyaOrig="260">
          <v:shape id="_x0000_i1041" type="#_x0000_t75" style="width:20.75pt;height:13.25pt" o:ole="">
            <v:imagedata r:id="rId39" o:title=""/>
          </v:shape>
          <o:OLEObject Type="Embed" ProgID="Equation.DSMT4" ShapeID="_x0000_i1041" DrawAspect="Content" ObjectID="_1623081522" r:id="rId40"/>
        </w:object>
      </w:r>
      <w:r w:rsidRPr="008D1A80">
        <w:rPr>
          <w:rFonts w:cs="Symbol"/>
        </w:rPr>
        <w:t xml:space="preserve"> </w:t>
      </w:r>
      <w:r w:rsidRPr="008D1A80">
        <w:rPr>
          <w:rFonts w:cs="Tahoma"/>
        </w:rPr>
        <w:t xml:space="preserve">και η ευθεία </w:t>
      </w:r>
      <w:r w:rsidRPr="008D1A80">
        <w:rPr>
          <w:rFonts w:cs="Arial"/>
        </w:rPr>
        <w:t>(</w:t>
      </w:r>
      <w:r w:rsidR="00B01EE2">
        <w:rPr>
          <w:rFonts w:cs="Symbol"/>
        </w:rPr>
        <w:t>ε</w:t>
      </w:r>
      <w:r w:rsidRPr="008D1A80">
        <w:rPr>
          <w:rFonts w:cs="Arial"/>
        </w:rPr>
        <w:t xml:space="preserve">) : </w:t>
      </w:r>
      <w:r w:rsidR="00B01EE2" w:rsidRPr="00B01EE2">
        <w:rPr>
          <w:rFonts w:cs="Arial"/>
          <w:position w:val="-10"/>
        </w:rPr>
        <w:object w:dxaOrig="980" w:dyaOrig="300">
          <v:shape id="_x0000_i1042" type="#_x0000_t75" style="width:48.95pt;height:15pt" o:ole="">
            <v:imagedata r:id="rId41" o:title=""/>
          </v:shape>
          <o:OLEObject Type="Embed" ProgID="Equation.DSMT4" ShapeID="_x0000_i1042" DrawAspect="Content" ObjectID="_1623081523" r:id="rId42"/>
        </w:object>
      </w:r>
      <w:r w:rsidR="00B01EE2">
        <w:rPr>
          <w:rFonts w:cs="Arial"/>
        </w:rPr>
        <w:t>,</w:t>
      </w:r>
      <w:r w:rsidRPr="008D1A80">
        <w:rPr>
          <w:rFonts w:cs="Arial"/>
        </w:rPr>
        <w:t xml:space="preserve"> </w:t>
      </w:r>
      <w:r w:rsidRPr="008D1A80">
        <w:rPr>
          <w:rFonts w:cs="Tahoma"/>
        </w:rPr>
        <w:t>η οποία εφάπτεται στη γραφική</w:t>
      </w:r>
      <w:r>
        <w:rPr>
          <w:rFonts w:cs="Tahoma"/>
        </w:rPr>
        <w:t xml:space="preserve"> </w:t>
      </w:r>
      <w:r w:rsidRPr="008D1A80">
        <w:rPr>
          <w:rFonts w:cs="Tahoma"/>
        </w:rPr>
        <w:t xml:space="preserve">παράσταση της </w:t>
      </w:r>
      <w:r w:rsidRPr="008D1A80">
        <w:rPr>
          <w:rFonts w:cs="Arial"/>
        </w:rPr>
        <w:t xml:space="preserve">f </w:t>
      </w:r>
      <w:r w:rsidRPr="008D1A80">
        <w:rPr>
          <w:rFonts w:cs="Tahoma"/>
        </w:rPr>
        <w:t xml:space="preserve">στο σημείο της </w:t>
      </w:r>
      <w:r w:rsidRPr="008D1A80">
        <w:rPr>
          <w:rFonts w:cs="Arial"/>
        </w:rPr>
        <w:t xml:space="preserve">A(1, 1) </w:t>
      </w:r>
      <w:r w:rsidRPr="008D1A80">
        <w:rPr>
          <w:rFonts w:cs="Tahoma"/>
        </w:rPr>
        <w:t>.</w:t>
      </w:r>
    </w:p>
    <w:p w:rsidR="008D1A80" w:rsidRPr="008D1A80" w:rsidRDefault="008D1A80" w:rsidP="008D1A80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8D1A80">
        <w:rPr>
          <w:rFonts w:cs="Arial,Bold"/>
          <w:b/>
          <w:bCs/>
        </w:rPr>
        <w:t xml:space="preserve">Δ1. </w:t>
      </w:r>
      <w:r w:rsidRPr="008D1A80">
        <w:rPr>
          <w:rFonts w:cs="Arial"/>
        </w:rPr>
        <w:t xml:space="preserve">Να αποδείξετε ότι </w:t>
      </w:r>
      <w:r w:rsidR="00584296">
        <w:rPr>
          <w:rFonts w:cs="Symbol"/>
        </w:rPr>
        <w:t>α=-</w:t>
      </w:r>
      <w:r w:rsidRPr="008D1A80">
        <w:rPr>
          <w:rFonts w:cs="Arial"/>
        </w:rPr>
        <w:t>1</w:t>
      </w:r>
      <w:r>
        <w:rPr>
          <w:rFonts w:cs="Arial"/>
        </w:rPr>
        <w:t xml:space="preserve"> </w:t>
      </w:r>
      <w:r w:rsidRPr="008D1A80">
        <w:rPr>
          <w:rFonts w:cs="Arial"/>
        </w:rPr>
        <w:t xml:space="preserve">και </w:t>
      </w:r>
      <w:r w:rsidR="00584296">
        <w:rPr>
          <w:rFonts w:cs="Symbol"/>
        </w:rPr>
        <w:t>β=</w:t>
      </w:r>
      <w:r w:rsidRPr="008D1A80">
        <w:rPr>
          <w:rFonts w:cs="Arial"/>
        </w:rPr>
        <w:t>2</w:t>
      </w:r>
      <w:r w:rsidRPr="008D1A80">
        <w:rPr>
          <w:rFonts w:cs="Tahoma"/>
        </w:rPr>
        <w:t>.</w:t>
      </w:r>
    </w:p>
    <w:p w:rsidR="008D1A80" w:rsidRPr="008D1A80" w:rsidRDefault="008D1A80" w:rsidP="008D1A8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8D1A80">
        <w:rPr>
          <w:rFonts w:cs="Arial,Bold"/>
          <w:b/>
          <w:bCs/>
        </w:rPr>
        <w:t xml:space="preserve">Μονάδες </w:t>
      </w:r>
      <w:r w:rsidRPr="008D1A80">
        <w:rPr>
          <w:rFonts w:cs="Arial"/>
          <w:b/>
          <w:bCs/>
        </w:rPr>
        <w:t>4</w:t>
      </w:r>
    </w:p>
    <w:p w:rsidR="008D1A80" w:rsidRPr="008D1A80" w:rsidRDefault="008D1A80" w:rsidP="008D1A8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D1A80">
        <w:rPr>
          <w:rFonts w:cs="Arial,Bold"/>
          <w:b/>
          <w:bCs/>
        </w:rPr>
        <w:t xml:space="preserve">Δ2. </w:t>
      </w:r>
      <w:r w:rsidRPr="008D1A80">
        <w:rPr>
          <w:rFonts w:cs="Arial"/>
        </w:rPr>
        <w:t xml:space="preserve">Να βρείτε το εμβαδόν του χωρίου που περικλείεται από </w:t>
      </w:r>
      <w:r w:rsidRPr="008D1A80">
        <w:rPr>
          <w:rFonts w:cs="Tahoma"/>
        </w:rPr>
        <w:t>τη γραφική</w:t>
      </w:r>
      <w:r>
        <w:rPr>
          <w:rFonts w:cs="Tahoma"/>
        </w:rPr>
        <w:t xml:space="preserve"> </w:t>
      </w:r>
      <w:r w:rsidRPr="008D1A80">
        <w:rPr>
          <w:rFonts w:cs="Tahoma"/>
        </w:rPr>
        <w:t xml:space="preserve">παράσταση της </w:t>
      </w:r>
      <w:r w:rsidRPr="008D1A80">
        <w:rPr>
          <w:rFonts w:cs="Arial"/>
        </w:rPr>
        <w:t>f , την ευθεία (</w:t>
      </w:r>
      <w:r w:rsidR="00584296">
        <w:rPr>
          <w:rFonts w:cs="Symbol"/>
        </w:rPr>
        <w:t>ε</w:t>
      </w:r>
      <w:r w:rsidRPr="008D1A80">
        <w:rPr>
          <w:rFonts w:cs="Arial"/>
        </w:rPr>
        <w:t xml:space="preserve">) και τις ευθείες x </w:t>
      </w:r>
      <w:r w:rsidR="00584296">
        <w:rPr>
          <w:rFonts w:cs="Symbol"/>
        </w:rPr>
        <w:t>=</w:t>
      </w:r>
      <w:r w:rsidRPr="008D1A80">
        <w:rPr>
          <w:rFonts w:cs="Arial"/>
        </w:rPr>
        <w:t xml:space="preserve">1 και x </w:t>
      </w:r>
      <w:r w:rsidR="00584296">
        <w:rPr>
          <w:rFonts w:cs="Symbol"/>
        </w:rPr>
        <w:t>=</w:t>
      </w:r>
      <w:r w:rsidRPr="008D1A80">
        <w:rPr>
          <w:rFonts w:cs="Symbol"/>
        </w:rPr>
        <w:t xml:space="preserve"> </w:t>
      </w:r>
      <w:r w:rsidRPr="008D1A80">
        <w:rPr>
          <w:rFonts w:cs="Arial"/>
        </w:rPr>
        <w:t>2.</w:t>
      </w:r>
    </w:p>
    <w:p w:rsidR="008D1A80" w:rsidRPr="008D1A80" w:rsidRDefault="008D1A80" w:rsidP="008D1A80">
      <w:pPr>
        <w:spacing w:after="0" w:line="240" w:lineRule="auto"/>
        <w:jc w:val="right"/>
        <w:rPr>
          <w:rFonts w:cs="Arial"/>
          <w:b/>
          <w:bCs/>
        </w:rPr>
      </w:pPr>
      <w:r w:rsidRPr="008D1A80">
        <w:rPr>
          <w:rFonts w:cs="Arial,Bold"/>
          <w:b/>
          <w:bCs/>
        </w:rPr>
        <w:t xml:space="preserve">Μονάδες </w:t>
      </w:r>
      <w:r w:rsidRPr="008D1A80">
        <w:rPr>
          <w:rFonts w:cs="Arial"/>
          <w:b/>
          <w:bCs/>
        </w:rPr>
        <w:t>5</w:t>
      </w:r>
    </w:p>
    <w:p w:rsidR="008D1A80" w:rsidRPr="008D1A80" w:rsidRDefault="008D1A80" w:rsidP="008D1A8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D1A80">
        <w:rPr>
          <w:rFonts w:cs="Arial,Bold"/>
          <w:b/>
          <w:bCs/>
        </w:rPr>
        <w:t>Δ</w:t>
      </w:r>
      <w:r w:rsidRPr="008D1A80">
        <w:rPr>
          <w:rFonts w:cs="Arial"/>
          <w:b/>
          <w:bCs/>
        </w:rPr>
        <w:t xml:space="preserve">3. i. </w:t>
      </w:r>
      <w:proofErr w:type="spellStart"/>
      <w:r w:rsidRPr="008D1A80">
        <w:rPr>
          <w:rFonts w:cs="Arial"/>
        </w:rPr>
        <w:t>Nα</w:t>
      </w:r>
      <w:proofErr w:type="spellEnd"/>
      <w:r w:rsidRPr="008D1A80">
        <w:rPr>
          <w:rFonts w:cs="Arial"/>
        </w:rPr>
        <w:t xml:space="preserve"> αποδείξετε ότι f</w:t>
      </w:r>
      <w:r w:rsidR="00584296">
        <w:rPr>
          <w:rFonts w:cs="Arial"/>
        </w:rPr>
        <w:t>’(x)</w:t>
      </w:r>
      <w:r w:rsidR="00584296" w:rsidRPr="00584296">
        <w:rPr>
          <w:rFonts w:cs="Arial"/>
          <w:position w:val="-4"/>
        </w:rPr>
        <w:object w:dxaOrig="499" w:dyaOrig="240">
          <v:shape id="_x0000_i1043" type="#_x0000_t75" style="width:24.75pt;height:12.1pt" o:ole="">
            <v:imagedata r:id="rId43" o:title=""/>
          </v:shape>
          <o:OLEObject Type="Embed" ProgID="Equation.DSMT4" ShapeID="_x0000_i1043" DrawAspect="Content" ObjectID="_1623081524" r:id="rId44"/>
        </w:object>
      </w:r>
      <w:r w:rsidR="00584296">
        <w:rPr>
          <w:rFonts w:cs="Arial"/>
        </w:rPr>
        <w:t>,</w:t>
      </w:r>
      <w:r w:rsidRPr="008D1A80">
        <w:rPr>
          <w:rFonts w:cs="Arial"/>
        </w:rPr>
        <w:t xml:space="preserve"> για κάθε </w:t>
      </w:r>
      <w:r w:rsidR="00584296" w:rsidRPr="00584296">
        <w:rPr>
          <w:rFonts w:cs="Arial"/>
          <w:position w:val="-4"/>
        </w:rPr>
        <w:object w:dxaOrig="580" w:dyaOrig="260">
          <v:shape id="_x0000_i1044" type="#_x0000_t75" style="width:28.8pt;height:13.25pt" o:ole="">
            <v:imagedata r:id="rId45" o:title=""/>
          </v:shape>
          <o:OLEObject Type="Embed" ProgID="Equation.DSMT4" ShapeID="_x0000_i1044" DrawAspect="Content" ObjectID="_1623081525" r:id="rId46"/>
        </w:object>
      </w:r>
      <w:r w:rsidR="00584296">
        <w:rPr>
          <w:rFonts w:cs="Arial"/>
        </w:rPr>
        <w:t>.</w:t>
      </w:r>
    </w:p>
    <w:p w:rsidR="008D1A80" w:rsidRPr="008D1A80" w:rsidRDefault="008D1A80" w:rsidP="00E920CB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8D1A80">
        <w:rPr>
          <w:rFonts w:cs="Arial"/>
        </w:rPr>
        <w:t>(Μονάδες 3)</w:t>
      </w:r>
    </w:p>
    <w:p w:rsidR="008D1A80" w:rsidRPr="008D1A80" w:rsidRDefault="00584296" w:rsidP="005842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>
        <w:rPr>
          <w:rFonts w:cs="Arial"/>
          <w:b/>
          <w:bCs/>
        </w:rPr>
        <w:t xml:space="preserve"> </w:t>
      </w:r>
      <w:r w:rsidR="008D1A80" w:rsidRPr="008D1A80">
        <w:rPr>
          <w:rFonts w:cs="Arial"/>
          <w:b/>
          <w:bCs/>
        </w:rPr>
        <w:t xml:space="preserve">ii. </w:t>
      </w:r>
      <w:proofErr w:type="spellStart"/>
      <w:r w:rsidR="008D1A80" w:rsidRPr="008D1A80">
        <w:rPr>
          <w:rFonts w:cs="Arial"/>
        </w:rPr>
        <w:t>Nα</w:t>
      </w:r>
      <w:proofErr w:type="spellEnd"/>
      <w:r w:rsidR="008D1A80" w:rsidRPr="008D1A80">
        <w:rPr>
          <w:rFonts w:cs="Arial"/>
        </w:rPr>
        <w:t xml:space="preserve"> αποδείξετε ότι </w:t>
      </w:r>
      <w:r w:rsidRPr="00584296">
        <w:rPr>
          <w:rFonts w:cs="Arial"/>
          <w:position w:val="-28"/>
        </w:rPr>
        <w:object w:dxaOrig="3760" w:dyaOrig="680">
          <v:shape id="_x0000_i1045" type="#_x0000_t75" style="width:187.8pt;height:34pt" o:ole="">
            <v:imagedata r:id="rId47" o:title=""/>
          </v:shape>
          <o:OLEObject Type="Embed" ProgID="Equation.DSMT4" ShapeID="_x0000_i1045" DrawAspect="Content" ObjectID="_1623081526" r:id="rId48"/>
        </w:object>
      </w:r>
      <w:r>
        <w:rPr>
          <w:rFonts w:cs="Arial"/>
        </w:rPr>
        <w:t xml:space="preserve"> </w:t>
      </w:r>
      <w:r w:rsidR="008D1A80" w:rsidRPr="008D1A80">
        <w:rPr>
          <w:rFonts w:cs="Arial"/>
        </w:rPr>
        <w:t>για κάθε</w:t>
      </w:r>
      <w:r>
        <w:rPr>
          <w:rFonts w:cs="Arial"/>
        </w:rPr>
        <w:t xml:space="preserve"> </w:t>
      </w:r>
      <w:r w:rsidRPr="00584296">
        <w:rPr>
          <w:rFonts w:cs="Arial"/>
          <w:position w:val="-4"/>
        </w:rPr>
        <w:object w:dxaOrig="580" w:dyaOrig="260">
          <v:shape id="_x0000_i1046" type="#_x0000_t75" style="width:28.8pt;height:13.25pt" o:ole="">
            <v:imagedata r:id="rId49" o:title=""/>
          </v:shape>
          <o:OLEObject Type="Embed" ProgID="Equation.DSMT4" ShapeID="_x0000_i1046" DrawAspect="Content" ObjectID="_1623081527" r:id="rId50"/>
        </w:object>
      </w:r>
      <w:r>
        <w:rPr>
          <w:rFonts w:cs="Arial"/>
        </w:rPr>
        <w:t>.</w:t>
      </w:r>
    </w:p>
    <w:p w:rsidR="008D1A80" w:rsidRPr="008D1A80" w:rsidRDefault="008D1A80" w:rsidP="00E920CB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8D1A80">
        <w:rPr>
          <w:rFonts w:cs="Arial"/>
        </w:rPr>
        <w:t>(Μονάδες 5)</w:t>
      </w:r>
    </w:p>
    <w:p w:rsidR="008D1A80" w:rsidRPr="008D1A80" w:rsidRDefault="008D1A80" w:rsidP="008D1A8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8D1A80">
        <w:rPr>
          <w:rFonts w:cs="Arial,Bold"/>
          <w:b/>
          <w:bCs/>
        </w:rPr>
        <w:t xml:space="preserve">Μονάδες </w:t>
      </w:r>
      <w:r w:rsidRPr="008D1A80">
        <w:rPr>
          <w:rFonts w:cs="Arial"/>
          <w:b/>
          <w:bCs/>
        </w:rPr>
        <w:t>8</w:t>
      </w:r>
    </w:p>
    <w:p w:rsidR="008D1A80" w:rsidRPr="008D1A80" w:rsidRDefault="008D1A80" w:rsidP="008D1A8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D1A80">
        <w:rPr>
          <w:rFonts w:cs="Arial,Bold"/>
          <w:b/>
          <w:bCs/>
        </w:rPr>
        <w:t>Δ</w:t>
      </w:r>
      <w:r w:rsidRPr="008D1A80">
        <w:rPr>
          <w:rFonts w:cs="Arial"/>
          <w:b/>
          <w:bCs/>
        </w:rPr>
        <w:t xml:space="preserve">4. </w:t>
      </w:r>
      <w:r w:rsidRPr="008D1A80">
        <w:rPr>
          <w:rFonts w:cs="Arial"/>
        </w:rPr>
        <w:t>Να αποδείξετε ότι η γραφική παράσταση της συνάρτησης f και η γραφική</w:t>
      </w:r>
      <w:r w:rsidR="00E920CB">
        <w:rPr>
          <w:rFonts w:cs="Arial"/>
        </w:rPr>
        <w:t xml:space="preserve"> </w:t>
      </w:r>
      <w:r w:rsidRPr="008D1A80">
        <w:rPr>
          <w:rFonts w:cs="Arial"/>
        </w:rPr>
        <w:t xml:space="preserve">παράσταση της συνάρτησης </w:t>
      </w:r>
      <w:r w:rsidR="00584296" w:rsidRPr="00584296">
        <w:rPr>
          <w:rFonts w:cs="Arial"/>
          <w:position w:val="-12"/>
        </w:rPr>
        <w:object w:dxaOrig="2280" w:dyaOrig="360">
          <v:shape id="_x0000_i1047" type="#_x0000_t75" style="width:114.05pt;height:17.85pt" o:ole="">
            <v:imagedata r:id="rId51" o:title=""/>
          </v:shape>
          <o:OLEObject Type="Embed" ProgID="Equation.DSMT4" ShapeID="_x0000_i1047" DrawAspect="Content" ObjectID="_1623081528" r:id="rId52"/>
        </w:object>
      </w:r>
      <w:r w:rsidRPr="008D1A80">
        <w:rPr>
          <w:rFonts w:cs="Symbol"/>
        </w:rPr>
        <w:t xml:space="preserve"> </w:t>
      </w:r>
      <w:r w:rsidRPr="008D1A80">
        <w:rPr>
          <w:rFonts w:cs="Arial"/>
        </w:rPr>
        <w:t>έχουν μοναδική</w:t>
      </w:r>
      <w:r w:rsidR="00E920CB">
        <w:rPr>
          <w:rFonts w:cs="Arial"/>
        </w:rPr>
        <w:t xml:space="preserve"> </w:t>
      </w:r>
      <w:r w:rsidRPr="008D1A80">
        <w:rPr>
          <w:rFonts w:cs="Arial"/>
        </w:rPr>
        <w:t>κοινή εφαπτομένη και να βρείτε την εξίσωσή της.</w:t>
      </w:r>
    </w:p>
    <w:p w:rsidR="008D1A80" w:rsidRPr="008D1A80" w:rsidRDefault="008D1A80" w:rsidP="008D1A80">
      <w:pPr>
        <w:spacing w:after="0" w:line="240" w:lineRule="auto"/>
        <w:jc w:val="right"/>
      </w:pPr>
      <w:r w:rsidRPr="008D1A80">
        <w:rPr>
          <w:rFonts w:cs="Arial,Bold"/>
          <w:b/>
          <w:bCs/>
        </w:rPr>
        <w:t xml:space="preserve">Μονάδες </w:t>
      </w:r>
      <w:r w:rsidRPr="008D1A80">
        <w:rPr>
          <w:rFonts w:cs="Arial"/>
          <w:b/>
          <w:bCs/>
        </w:rPr>
        <w:t>8</w:t>
      </w:r>
    </w:p>
    <w:p w:rsidR="008D1A80" w:rsidRPr="008D1A80" w:rsidRDefault="008D1A80">
      <w:pPr>
        <w:spacing w:after="0" w:line="240" w:lineRule="auto"/>
        <w:jc w:val="both"/>
      </w:pPr>
    </w:p>
    <w:sectPr w:rsidR="008D1A80" w:rsidRPr="008D1A80" w:rsidSect="00C775E2">
      <w:headerReference w:type="default" r:id="rId5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4D" w:rsidRDefault="00A53B4D" w:rsidP="00A53B4D">
      <w:pPr>
        <w:spacing w:after="0" w:line="240" w:lineRule="auto"/>
      </w:pPr>
      <w:r>
        <w:separator/>
      </w:r>
    </w:p>
  </w:endnote>
  <w:endnote w:type="continuationSeparator" w:id="0">
    <w:p w:rsidR="00A53B4D" w:rsidRDefault="00A53B4D" w:rsidP="00A5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4D" w:rsidRDefault="00A53B4D" w:rsidP="00A53B4D">
      <w:pPr>
        <w:spacing w:after="0" w:line="240" w:lineRule="auto"/>
      </w:pPr>
      <w:r>
        <w:separator/>
      </w:r>
    </w:p>
  </w:footnote>
  <w:footnote w:type="continuationSeparator" w:id="0">
    <w:p w:rsidR="00A53B4D" w:rsidRDefault="00A53B4D" w:rsidP="00A5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4D" w:rsidRDefault="00A53B4D" w:rsidP="00A53B4D">
    <w:pPr>
      <w:pStyle w:val="a4"/>
      <w:pBdr>
        <w:bottom w:val="single" w:sz="4" w:space="1" w:color="auto"/>
      </w:pBdr>
    </w:pPr>
    <w:r>
      <w:t>ΦΡΟΝΤΙΣΤΗΡΙΟ ΠΡΟΠΥΛΑΙΑ ΡΕΘΥΜΝΟ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5E2"/>
    <w:rsid w:val="00000031"/>
    <w:rsid w:val="000152FA"/>
    <w:rsid w:val="0002612D"/>
    <w:rsid w:val="00073C5F"/>
    <w:rsid w:val="00075A45"/>
    <w:rsid w:val="0007683E"/>
    <w:rsid w:val="00080701"/>
    <w:rsid w:val="00081089"/>
    <w:rsid w:val="000861EB"/>
    <w:rsid w:val="00095107"/>
    <w:rsid w:val="00097DFD"/>
    <w:rsid w:val="000A052A"/>
    <w:rsid w:val="000C0F10"/>
    <w:rsid w:val="000C4A83"/>
    <w:rsid w:val="000C5C44"/>
    <w:rsid w:val="000D0513"/>
    <w:rsid w:val="000E4C6F"/>
    <w:rsid w:val="000E6883"/>
    <w:rsid w:val="000F4C84"/>
    <w:rsid w:val="00113FF7"/>
    <w:rsid w:val="001265F8"/>
    <w:rsid w:val="00140549"/>
    <w:rsid w:val="00155BF4"/>
    <w:rsid w:val="00166D3D"/>
    <w:rsid w:val="00174E42"/>
    <w:rsid w:val="00175C60"/>
    <w:rsid w:val="00186D1F"/>
    <w:rsid w:val="00191477"/>
    <w:rsid w:val="001959E0"/>
    <w:rsid w:val="001A3172"/>
    <w:rsid w:val="001A5296"/>
    <w:rsid w:val="001C07F3"/>
    <w:rsid w:val="00201140"/>
    <w:rsid w:val="002074BE"/>
    <w:rsid w:val="00210066"/>
    <w:rsid w:val="00223EE4"/>
    <w:rsid w:val="002344C5"/>
    <w:rsid w:val="0023482B"/>
    <w:rsid w:val="00242CC0"/>
    <w:rsid w:val="0027542B"/>
    <w:rsid w:val="002758BD"/>
    <w:rsid w:val="00277900"/>
    <w:rsid w:val="002821CF"/>
    <w:rsid w:val="00282DEE"/>
    <w:rsid w:val="00290431"/>
    <w:rsid w:val="002925DE"/>
    <w:rsid w:val="00293C08"/>
    <w:rsid w:val="00294B4E"/>
    <w:rsid w:val="00295486"/>
    <w:rsid w:val="0029678C"/>
    <w:rsid w:val="002B035A"/>
    <w:rsid w:val="002B5A02"/>
    <w:rsid w:val="002C30B8"/>
    <w:rsid w:val="002C613D"/>
    <w:rsid w:val="002D38B5"/>
    <w:rsid w:val="002E0BC5"/>
    <w:rsid w:val="002F3912"/>
    <w:rsid w:val="002F406F"/>
    <w:rsid w:val="00306CF2"/>
    <w:rsid w:val="00307630"/>
    <w:rsid w:val="0031255F"/>
    <w:rsid w:val="003317A6"/>
    <w:rsid w:val="003326F0"/>
    <w:rsid w:val="00332750"/>
    <w:rsid w:val="00333A11"/>
    <w:rsid w:val="003347B2"/>
    <w:rsid w:val="00341D76"/>
    <w:rsid w:val="00347405"/>
    <w:rsid w:val="00351082"/>
    <w:rsid w:val="003545B4"/>
    <w:rsid w:val="003654FA"/>
    <w:rsid w:val="00366593"/>
    <w:rsid w:val="00370D1D"/>
    <w:rsid w:val="00371595"/>
    <w:rsid w:val="0038408E"/>
    <w:rsid w:val="003843F3"/>
    <w:rsid w:val="00390DCE"/>
    <w:rsid w:val="0039697E"/>
    <w:rsid w:val="00397FD0"/>
    <w:rsid w:val="003A5BE7"/>
    <w:rsid w:val="003D1CD0"/>
    <w:rsid w:val="004039B7"/>
    <w:rsid w:val="004072E8"/>
    <w:rsid w:val="00407860"/>
    <w:rsid w:val="00411147"/>
    <w:rsid w:val="00416144"/>
    <w:rsid w:val="00416EE8"/>
    <w:rsid w:val="004177AA"/>
    <w:rsid w:val="0042087F"/>
    <w:rsid w:val="00437B43"/>
    <w:rsid w:val="004639F5"/>
    <w:rsid w:val="0047287A"/>
    <w:rsid w:val="00474603"/>
    <w:rsid w:val="00476615"/>
    <w:rsid w:val="00480891"/>
    <w:rsid w:val="00481362"/>
    <w:rsid w:val="00486F9F"/>
    <w:rsid w:val="004B001E"/>
    <w:rsid w:val="004B36B1"/>
    <w:rsid w:val="004C4197"/>
    <w:rsid w:val="004D1510"/>
    <w:rsid w:val="004E1828"/>
    <w:rsid w:val="004E642C"/>
    <w:rsid w:val="004F63BB"/>
    <w:rsid w:val="0052375C"/>
    <w:rsid w:val="00530D67"/>
    <w:rsid w:val="005350F1"/>
    <w:rsid w:val="00541F3E"/>
    <w:rsid w:val="005445F1"/>
    <w:rsid w:val="00544889"/>
    <w:rsid w:val="00551B2B"/>
    <w:rsid w:val="005647B9"/>
    <w:rsid w:val="0056486D"/>
    <w:rsid w:val="00565284"/>
    <w:rsid w:val="00565BC0"/>
    <w:rsid w:val="00582BF3"/>
    <w:rsid w:val="0058427C"/>
    <w:rsid w:val="00584296"/>
    <w:rsid w:val="00584637"/>
    <w:rsid w:val="00595A5C"/>
    <w:rsid w:val="00597745"/>
    <w:rsid w:val="005B7B31"/>
    <w:rsid w:val="005C1449"/>
    <w:rsid w:val="005C743B"/>
    <w:rsid w:val="005D0CB9"/>
    <w:rsid w:val="005D7A48"/>
    <w:rsid w:val="005E72BD"/>
    <w:rsid w:val="005F1BA2"/>
    <w:rsid w:val="00601DA3"/>
    <w:rsid w:val="006101DB"/>
    <w:rsid w:val="00620708"/>
    <w:rsid w:val="00630F30"/>
    <w:rsid w:val="00634C0F"/>
    <w:rsid w:val="006359A0"/>
    <w:rsid w:val="00646FEC"/>
    <w:rsid w:val="00653855"/>
    <w:rsid w:val="0065389F"/>
    <w:rsid w:val="00657FE1"/>
    <w:rsid w:val="006608AB"/>
    <w:rsid w:val="00675847"/>
    <w:rsid w:val="006A3797"/>
    <w:rsid w:val="006A5BD6"/>
    <w:rsid w:val="006B113E"/>
    <w:rsid w:val="006B5426"/>
    <w:rsid w:val="006D4901"/>
    <w:rsid w:val="006D5D9F"/>
    <w:rsid w:val="006F4D74"/>
    <w:rsid w:val="007063CF"/>
    <w:rsid w:val="007100C6"/>
    <w:rsid w:val="00714EE2"/>
    <w:rsid w:val="00725166"/>
    <w:rsid w:val="0073053A"/>
    <w:rsid w:val="00732C9E"/>
    <w:rsid w:val="00733752"/>
    <w:rsid w:val="00745678"/>
    <w:rsid w:val="00756579"/>
    <w:rsid w:val="00757581"/>
    <w:rsid w:val="00767169"/>
    <w:rsid w:val="0077027F"/>
    <w:rsid w:val="0077417F"/>
    <w:rsid w:val="007755BD"/>
    <w:rsid w:val="00783994"/>
    <w:rsid w:val="00786835"/>
    <w:rsid w:val="00787B24"/>
    <w:rsid w:val="00793BC2"/>
    <w:rsid w:val="007945DC"/>
    <w:rsid w:val="007A7E4D"/>
    <w:rsid w:val="007E1D5E"/>
    <w:rsid w:val="00800D8D"/>
    <w:rsid w:val="00800ED6"/>
    <w:rsid w:val="008043FC"/>
    <w:rsid w:val="00806885"/>
    <w:rsid w:val="008309F6"/>
    <w:rsid w:val="0083798B"/>
    <w:rsid w:val="00843F6A"/>
    <w:rsid w:val="0085567F"/>
    <w:rsid w:val="008619DB"/>
    <w:rsid w:val="008630C3"/>
    <w:rsid w:val="0088617F"/>
    <w:rsid w:val="00892447"/>
    <w:rsid w:val="008962D5"/>
    <w:rsid w:val="008A139B"/>
    <w:rsid w:val="008B6E44"/>
    <w:rsid w:val="008C2099"/>
    <w:rsid w:val="008D1A80"/>
    <w:rsid w:val="008E0E2D"/>
    <w:rsid w:val="008F0115"/>
    <w:rsid w:val="009164F0"/>
    <w:rsid w:val="00925F56"/>
    <w:rsid w:val="009368ED"/>
    <w:rsid w:val="00941B85"/>
    <w:rsid w:val="009466CF"/>
    <w:rsid w:val="00960718"/>
    <w:rsid w:val="00963247"/>
    <w:rsid w:val="00974DFA"/>
    <w:rsid w:val="00981413"/>
    <w:rsid w:val="00985C80"/>
    <w:rsid w:val="00995A9E"/>
    <w:rsid w:val="009A221F"/>
    <w:rsid w:val="009B75E6"/>
    <w:rsid w:val="009C09CC"/>
    <w:rsid w:val="009C3AE3"/>
    <w:rsid w:val="009C5680"/>
    <w:rsid w:val="009D031C"/>
    <w:rsid w:val="009D602F"/>
    <w:rsid w:val="009F2F09"/>
    <w:rsid w:val="00A10082"/>
    <w:rsid w:val="00A117D6"/>
    <w:rsid w:val="00A15449"/>
    <w:rsid w:val="00A171B6"/>
    <w:rsid w:val="00A21996"/>
    <w:rsid w:val="00A43E38"/>
    <w:rsid w:val="00A52F82"/>
    <w:rsid w:val="00A53B4D"/>
    <w:rsid w:val="00A565F2"/>
    <w:rsid w:val="00A624F8"/>
    <w:rsid w:val="00A702F0"/>
    <w:rsid w:val="00A723A9"/>
    <w:rsid w:val="00A73C0F"/>
    <w:rsid w:val="00A75275"/>
    <w:rsid w:val="00A77D53"/>
    <w:rsid w:val="00A87541"/>
    <w:rsid w:val="00A91E43"/>
    <w:rsid w:val="00A93648"/>
    <w:rsid w:val="00AA1A6B"/>
    <w:rsid w:val="00AA238A"/>
    <w:rsid w:val="00AA6470"/>
    <w:rsid w:val="00AB635E"/>
    <w:rsid w:val="00AF2203"/>
    <w:rsid w:val="00AF2D05"/>
    <w:rsid w:val="00AF6CCF"/>
    <w:rsid w:val="00B01EE2"/>
    <w:rsid w:val="00B04E14"/>
    <w:rsid w:val="00B1012F"/>
    <w:rsid w:val="00B1028A"/>
    <w:rsid w:val="00B21F2C"/>
    <w:rsid w:val="00B40FDB"/>
    <w:rsid w:val="00B43994"/>
    <w:rsid w:val="00B44579"/>
    <w:rsid w:val="00B44648"/>
    <w:rsid w:val="00B47A8D"/>
    <w:rsid w:val="00B50EA9"/>
    <w:rsid w:val="00B54D6E"/>
    <w:rsid w:val="00B56345"/>
    <w:rsid w:val="00B71E6A"/>
    <w:rsid w:val="00B74C22"/>
    <w:rsid w:val="00B76BE1"/>
    <w:rsid w:val="00B8458E"/>
    <w:rsid w:val="00B9562C"/>
    <w:rsid w:val="00BA1798"/>
    <w:rsid w:val="00BA39D7"/>
    <w:rsid w:val="00BA6074"/>
    <w:rsid w:val="00BB1952"/>
    <w:rsid w:val="00BB2021"/>
    <w:rsid w:val="00BD052D"/>
    <w:rsid w:val="00BD753D"/>
    <w:rsid w:val="00BE5D78"/>
    <w:rsid w:val="00C07F7A"/>
    <w:rsid w:val="00C229E0"/>
    <w:rsid w:val="00C673FF"/>
    <w:rsid w:val="00C71C2E"/>
    <w:rsid w:val="00C72FBB"/>
    <w:rsid w:val="00C775E2"/>
    <w:rsid w:val="00C80893"/>
    <w:rsid w:val="00C81D3A"/>
    <w:rsid w:val="00C87AF4"/>
    <w:rsid w:val="00C97788"/>
    <w:rsid w:val="00CA55F8"/>
    <w:rsid w:val="00CA687F"/>
    <w:rsid w:val="00CB3181"/>
    <w:rsid w:val="00CD0A81"/>
    <w:rsid w:val="00D2307C"/>
    <w:rsid w:val="00D24CD9"/>
    <w:rsid w:val="00D308A7"/>
    <w:rsid w:val="00D375DE"/>
    <w:rsid w:val="00D404AC"/>
    <w:rsid w:val="00D43EA4"/>
    <w:rsid w:val="00D50C28"/>
    <w:rsid w:val="00D57A2F"/>
    <w:rsid w:val="00D619A4"/>
    <w:rsid w:val="00D620BE"/>
    <w:rsid w:val="00D705AB"/>
    <w:rsid w:val="00D754EB"/>
    <w:rsid w:val="00DA5D2D"/>
    <w:rsid w:val="00DA662C"/>
    <w:rsid w:val="00DB2E02"/>
    <w:rsid w:val="00DB39FE"/>
    <w:rsid w:val="00DB41BF"/>
    <w:rsid w:val="00DC019D"/>
    <w:rsid w:val="00DC316B"/>
    <w:rsid w:val="00DC4B19"/>
    <w:rsid w:val="00DE3494"/>
    <w:rsid w:val="00DF04B4"/>
    <w:rsid w:val="00DF5707"/>
    <w:rsid w:val="00DF685C"/>
    <w:rsid w:val="00E017D1"/>
    <w:rsid w:val="00E02534"/>
    <w:rsid w:val="00E167E9"/>
    <w:rsid w:val="00E30640"/>
    <w:rsid w:val="00E3627B"/>
    <w:rsid w:val="00E50F54"/>
    <w:rsid w:val="00E66CA8"/>
    <w:rsid w:val="00E75389"/>
    <w:rsid w:val="00E84971"/>
    <w:rsid w:val="00E920CB"/>
    <w:rsid w:val="00E92DB6"/>
    <w:rsid w:val="00EA4179"/>
    <w:rsid w:val="00EC4768"/>
    <w:rsid w:val="00ED2352"/>
    <w:rsid w:val="00ED35DA"/>
    <w:rsid w:val="00ED368C"/>
    <w:rsid w:val="00EE6C9C"/>
    <w:rsid w:val="00EF69B7"/>
    <w:rsid w:val="00F076B4"/>
    <w:rsid w:val="00F11571"/>
    <w:rsid w:val="00F143EE"/>
    <w:rsid w:val="00F25526"/>
    <w:rsid w:val="00F26433"/>
    <w:rsid w:val="00F455B6"/>
    <w:rsid w:val="00F475BD"/>
    <w:rsid w:val="00F5407C"/>
    <w:rsid w:val="00F55F49"/>
    <w:rsid w:val="00F60B05"/>
    <w:rsid w:val="00F72FF5"/>
    <w:rsid w:val="00F7449E"/>
    <w:rsid w:val="00F94514"/>
    <w:rsid w:val="00FA4AD3"/>
    <w:rsid w:val="00FB370E"/>
    <w:rsid w:val="00FB3FD7"/>
    <w:rsid w:val="00FB4010"/>
    <w:rsid w:val="00FB43B5"/>
    <w:rsid w:val="00FC5CA2"/>
    <w:rsid w:val="00FD189F"/>
    <w:rsid w:val="00FD496A"/>
    <w:rsid w:val="00FE65C9"/>
    <w:rsid w:val="00FF259C"/>
    <w:rsid w:val="00FF5EB3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567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53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53B4D"/>
  </w:style>
  <w:style w:type="paragraph" w:styleId="a5">
    <w:name w:val="footer"/>
    <w:basedOn w:val="a"/>
    <w:link w:val="Char1"/>
    <w:uiPriority w:val="99"/>
    <w:semiHidden/>
    <w:unhideWhenUsed/>
    <w:rsid w:val="00A53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5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propylaia</dc:creator>
  <cp:lastModifiedBy>propylaia</cp:lastModifiedBy>
  <cp:revision>18</cp:revision>
  <dcterms:created xsi:type="dcterms:W3CDTF">2019-06-10T10:12:00Z</dcterms:created>
  <dcterms:modified xsi:type="dcterms:W3CDTF">2019-06-26T16:12:00Z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