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0C9E" w14:textId="77777777" w:rsidR="00AF07F1" w:rsidRPr="00F6015A" w:rsidRDefault="00AF07F1" w:rsidP="00AF07F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F6015A">
        <w:rPr>
          <w:rFonts w:cstheme="minorHAnsi"/>
          <w:b/>
          <w:bCs/>
          <w:color w:val="000000"/>
          <w:sz w:val="24"/>
          <w:szCs w:val="24"/>
          <w:lang w:eastAsia="el-GR"/>
        </w:rPr>
        <w:t xml:space="preserve">ΠΑΝΕΛΛΑΔΙΚΕΣ ΕΞΕΤΑΣΕΙΣ </w:t>
      </w:r>
    </w:p>
    <w:p w14:paraId="0A66D920" w14:textId="77777777" w:rsidR="00AF07F1" w:rsidRPr="00F6015A" w:rsidRDefault="00AF07F1" w:rsidP="00AF07F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F6015A">
        <w:rPr>
          <w:rFonts w:cstheme="minorHAnsi"/>
          <w:b/>
          <w:bCs/>
          <w:color w:val="000000"/>
          <w:sz w:val="24"/>
          <w:szCs w:val="24"/>
          <w:lang w:eastAsia="el-GR"/>
        </w:rPr>
        <w:t>Γ΄ ΤΑΞΗ ΗΜΕΡΗΣΙΟΥ ΓΕΝΙΚΟΥ ΛΥΚΕΙΟΥ</w:t>
      </w:r>
    </w:p>
    <w:p w14:paraId="26A45E4B" w14:textId="1336D594" w:rsidR="00AF07F1" w:rsidRDefault="007072F3" w:rsidP="00AF07F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>
        <w:rPr>
          <w:rFonts w:cstheme="minorHAnsi"/>
          <w:b/>
          <w:bCs/>
          <w:color w:val="000000"/>
          <w:sz w:val="24"/>
          <w:szCs w:val="24"/>
          <w:lang w:eastAsia="el-GR"/>
        </w:rPr>
        <w:t>ΤΕΤΑΡΤΗ 8</w:t>
      </w:r>
      <w:r w:rsidR="00AF07F1" w:rsidRPr="00F6015A">
        <w:rPr>
          <w:rFonts w:cstheme="minorHAnsi"/>
          <w:b/>
          <w:bCs/>
          <w:color w:val="000000"/>
          <w:sz w:val="24"/>
          <w:szCs w:val="24"/>
          <w:lang w:eastAsia="el-GR"/>
        </w:rPr>
        <w:t xml:space="preserve"> ΙΟΥΝΙΟΥ 2022 </w:t>
      </w:r>
    </w:p>
    <w:p w14:paraId="39AC4D55" w14:textId="60577273" w:rsidR="007072F3" w:rsidRPr="00F6015A" w:rsidRDefault="007072F3" w:rsidP="00AF07F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>
        <w:rPr>
          <w:rFonts w:cstheme="minorHAnsi"/>
          <w:b/>
          <w:bCs/>
          <w:color w:val="000000"/>
          <w:sz w:val="24"/>
          <w:szCs w:val="24"/>
          <w:lang w:eastAsia="el-GR"/>
        </w:rPr>
        <w:t>ΧΗΜΕΙΑ ΠΡΟΣΑΝΑΤΟΛΙΣΜΟΥ</w:t>
      </w:r>
    </w:p>
    <w:p w14:paraId="50E18B1F" w14:textId="77777777" w:rsidR="00A360D9" w:rsidRDefault="00A360D9" w:rsidP="00A360D9">
      <w:pPr>
        <w:spacing w:after="0" w:line="240" w:lineRule="auto"/>
        <w:jc w:val="center"/>
        <w:rPr>
          <w:b/>
          <w:bCs/>
        </w:rPr>
      </w:pPr>
    </w:p>
    <w:p w14:paraId="1821EBA7" w14:textId="66FB470C" w:rsidR="00A360D9" w:rsidRDefault="00A360D9" w:rsidP="00A360D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(Ενδεικτικές απαντήσεις)</w:t>
      </w:r>
    </w:p>
    <w:p w14:paraId="63CE2EC0" w14:textId="77777777" w:rsidR="00A360D9" w:rsidRDefault="00A360D9" w:rsidP="009750F3">
      <w:pPr>
        <w:spacing w:after="0" w:line="240" w:lineRule="auto"/>
        <w:jc w:val="both"/>
        <w:rPr>
          <w:b/>
          <w:bCs/>
        </w:rPr>
      </w:pPr>
    </w:p>
    <w:p w14:paraId="16FF657E" w14:textId="685A1B17" w:rsidR="004A65CC" w:rsidRPr="004A65CC" w:rsidRDefault="004A65CC" w:rsidP="009750F3">
      <w:pPr>
        <w:spacing w:after="0" w:line="240" w:lineRule="auto"/>
        <w:jc w:val="both"/>
        <w:rPr>
          <w:b/>
          <w:bCs/>
        </w:rPr>
      </w:pPr>
      <w:r w:rsidRPr="004A65CC">
        <w:rPr>
          <w:b/>
          <w:bCs/>
        </w:rPr>
        <w:t>ΘΕΜΑ Α</w:t>
      </w:r>
    </w:p>
    <w:p w14:paraId="3A26C918" w14:textId="09F48995" w:rsidR="004A65CC" w:rsidRDefault="004A65CC" w:rsidP="009750F3">
      <w:pPr>
        <w:spacing w:after="0" w:line="240" w:lineRule="auto"/>
        <w:jc w:val="both"/>
      </w:pPr>
      <w:r w:rsidRPr="00C0117C">
        <w:rPr>
          <w:b/>
          <w:bCs/>
        </w:rPr>
        <w:t xml:space="preserve">Α1 </w:t>
      </w:r>
      <w:r>
        <w:sym w:font="Wingdings" w:char="F0E0"/>
      </w:r>
      <w:r>
        <w:t xml:space="preserve"> γ</w:t>
      </w:r>
    </w:p>
    <w:p w14:paraId="054ECAF6" w14:textId="15EED192" w:rsidR="004A65CC" w:rsidRDefault="004A65CC" w:rsidP="009750F3">
      <w:pPr>
        <w:spacing w:after="0" w:line="240" w:lineRule="auto"/>
        <w:jc w:val="both"/>
      </w:pPr>
      <w:r w:rsidRPr="00C0117C">
        <w:rPr>
          <w:b/>
          <w:bCs/>
        </w:rPr>
        <w:t xml:space="preserve">Α2 </w:t>
      </w:r>
      <w:r>
        <w:sym w:font="Wingdings" w:char="F0E0"/>
      </w:r>
      <w:r>
        <w:t xml:space="preserve"> γ</w:t>
      </w:r>
    </w:p>
    <w:p w14:paraId="05EA8DBB" w14:textId="6EA990C8" w:rsidR="004A65CC" w:rsidRDefault="004A65CC" w:rsidP="009750F3">
      <w:pPr>
        <w:spacing w:after="0" w:line="240" w:lineRule="auto"/>
        <w:jc w:val="both"/>
      </w:pPr>
      <w:r w:rsidRPr="00C0117C">
        <w:rPr>
          <w:b/>
          <w:bCs/>
        </w:rPr>
        <w:t xml:space="preserve">Α3 </w:t>
      </w:r>
      <w:r>
        <w:sym w:font="Wingdings" w:char="F0E0"/>
      </w:r>
      <w:r>
        <w:t xml:space="preserve"> β</w:t>
      </w:r>
    </w:p>
    <w:p w14:paraId="7A244D80" w14:textId="08F3602A" w:rsidR="004A65CC" w:rsidRDefault="004A65CC" w:rsidP="009750F3">
      <w:pPr>
        <w:spacing w:after="0" w:line="240" w:lineRule="auto"/>
        <w:jc w:val="both"/>
      </w:pPr>
      <w:r w:rsidRPr="00C0117C">
        <w:rPr>
          <w:b/>
          <w:bCs/>
        </w:rPr>
        <w:t xml:space="preserve">Α4 </w:t>
      </w:r>
      <w:r>
        <w:sym w:font="Wingdings" w:char="F0E0"/>
      </w:r>
      <w:r>
        <w:t xml:space="preserve"> γ</w:t>
      </w:r>
    </w:p>
    <w:p w14:paraId="7BBCE52D" w14:textId="0BCF7DA7" w:rsidR="004A65CC" w:rsidRDefault="004A65CC" w:rsidP="009750F3">
      <w:pPr>
        <w:spacing w:after="0" w:line="240" w:lineRule="auto"/>
        <w:jc w:val="both"/>
      </w:pPr>
      <w:r w:rsidRPr="00C0117C">
        <w:rPr>
          <w:b/>
          <w:bCs/>
        </w:rPr>
        <w:t>Α5</w:t>
      </w:r>
      <w:r>
        <w:t xml:space="preserve"> </w:t>
      </w:r>
      <w:r>
        <w:sym w:font="Wingdings" w:char="F0E0"/>
      </w:r>
      <w:r>
        <w:t xml:space="preserve"> α</w:t>
      </w:r>
    </w:p>
    <w:p w14:paraId="32142624" w14:textId="4A080EF1" w:rsidR="004A65CC" w:rsidRDefault="004A65CC" w:rsidP="009750F3">
      <w:pPr>
        <w:spacing w:after="0" w:line="240" w:lineRule="auto"/>
        <w:jc w:val="both"/>
      </w:pPr>
    </w:p>
    <w:p w14:paraId="3232018D" w14:textId="4C8068C2" w:rsidR="004A65CC" w:rsidRPr="004A65CC" w:rsidRDefault="004A65CC" w:rsidP="009750F3">
      <w:pPr>
        <w:spacing w:after="0" w:line="240" w:lineRule="auto"/>
        <w:jc w:val="both"/>
        <w:rPr>
          <w:b/>
          <w:bCs/>
        </w:rPr>
      </w:pPr>
      <w:r w:rsidRPr="004A65CC">
        <w:rPr>
          <w:b/>
          <w:bCs/>
        </w:rPr>
        <w:t>ΘΕΜΑ Β</w:t>
      </w:r>
    </w:p>
    <w:p w14:paraId="753FBC68" w14:textId="42D3B601" w:rsidR="004A65CC" w:rsidRDefault="004A65CC" w:rsidP="009750F3">
      <w:pPr>
        <w:spacing w:after="0" w:line="240" w:lineRule="auto"/>
        <w:jc w:val="both"/>
      </w:pPr>
      <w:r w:rsidRPr="00C0117C">
        <w:rPr>
          <w:b/>
          <w:bCs/>
        </w:rPr>
        <w:t>Β1.</w:t>
      </w:r>
      <w:r>
        <w:t xml:space="preserve"> α) Στην ισορροπία </w:t>
      </w:r>
    </w:p>
    <w:p w14:paraId="4D4EC63E" w14:textId="5B5EA6BC" w:rsidR="004A65CC" w:rsidRPr="009750F3" w:rsidRDefault="004A65CC" w:rsidP="009750F3">
      <w:pPr>
        <w:spacing w:after="0" w:line="240" w:lineRule="auto"/>
        <w:jc w:val="both"/>
      </w:pPr>
      <w:r>
        <w:rPr>
          <w:lang w:val="en-US"/>
        </w:rPr>
        <w:t>HCOOH</w:t>
      </w:r>
      <w:r w:rsidRPr="009750F3">
        <w:t xml:space="preserve"> + </w:t>
      </w:r>
      <w:r>
        <w:rPr>
          <w:lang w:val="en-US"/>
        </w:rPr>
        <w:t>H</w:t>
      </w:r>
      <w:r w:rsidRPr="009750F3">
        <w:rPr>
          <w:vertAlign w:val="subscript"/>
        </w:rPr>
        <w:t>2</w:t>
      </w:r>
      <w:r>
        <w:rPr>
          <w:lang w:val="en-US"/>
        </w:rPr>
        <w:t>O</w:t>
      </w:r>
      <w:r w:rsidRPr="009750F3">
        <w:t xml:space="preserve"> </w:t>
      </w:r>
      <w:r w:rsidRPr="004A65CC">
        <w:rPr>
          <w:position w:val="-10"/>
          <w:lang w:val="en-US"/>
        </w:rPr>
        <w:object w:dxaOrig="360" w:dyaOrig="320" w14:anchorId="36FD02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.15pt;height:16.3pt" o:ole="">
            <v:imagedata r:id="rId6" o:title=""/>
          </v:shape>
          <o:OLEObject Type="Embed" ProgID="Equation.DSMT4" ShapeID="_x0000_i1027" DrawAspect="Content" ObjectID="_1716220058" r:id="rId7"/>
        </w:object>
      </w:r>
      <w:r w:rsidRPr="009750F3">
        <w:t xml:space="preserve"> </w:t>
      </w:r>
      <w:r>
        <w:rPr>
          <w:lang w:val="en-US"/>
        </w:rPr>
        <w:t>HCCO</w:t>
      </w:r>
      <w:r w:rsidRPr="009750F3">
        <w:rPr>
          <w:vertAlign w:val="superscript"/>
        </w:rPr>
        <w:t>-</w:t>
      </w:r>
      <w:r w:rsidRPr="009750F3">
        <w:t xml:space="preserve"> + </w:t>
      </w:r>
      <w:r>
        <w:rPr>
          <w:lang w:val="en-US"/>
        </w:rPr>
        <w:t>H</w:t>
      </w:r>
      <w:r w:rsidRPr="009750F3">
        <w:rPr>
          <w:vertAlign w:val="subscript"/>
        </w:rPr>
        <w:t>3</w:t>
      </w:r>
      <w:r>
        <w:rPr>
          <w:lang w:val="en-US"/>
        </w:rPr>
        <w:t>O</w:t>
      </w:r>
      <w:r w:rsidRPr="009750F3">
        <w:rPr>
          <w:vertAlign w:val="superscript"/>
        </w:rPr>
        <w:t>+</w:t>
      </w:r>
      <w:r w:rsidRPr="009750F3">
        <w:t xml:space="preserve">  (1) </w:t>
      </w:r>
    </w:p>
    <w:p w14:paraId="592F68AA" w14:textId="13C8212B" w:rsidR="004A65CC" w:rsidRDefault="00332C33" w:rsidP="009750F3">
      <w:pPr>
        <w:spacing w:after="0" w:line="240" w:lineRule="auto"/>
        <w:jc w:val="both"/>
      </w:pPr>
      <w:r>
        <w:t xml:space="preserve">Προσθέτοντας νερό μειώνεται η </w:t>
      </w:r>
      <w:r>
        <w:rPr>
          <w:lang w:val="en-US"/>
        </w:rPr>
        <w:t>C</w:t>
      </w:r>
      <w:r>
        <w:t xml:space="preserve"> του </w:t>
      </w:r>
      <w:r>
        <w:rPr>
          <w:lang w:val="en-US"/>
        </w:rPr>
        <w:t>HCOOH</w:t>
      </w:r>
      <w:r>
        <w:t xml:space="preserve"> άρα ο βαθμός ιοντισμού </w:t>
      </w:r>
      <w:r w:rsidRPr="00332C33">
        <w:rPr>
          <w:position w:val="-26"/>
        </w:rPr>
        <w:object w:dxaOrig="980" w:dyaOrig="700" w14:anchorId="76DDBB14">
          <v:shape id="_x0000_i1030" type="#_x0000_t75" style="width:48.85pt;height:35.05pt" o:ole="">
            <v:imagedata r:id="rId8" o:title=""/>
          </v:shape>
          <o:OLEObject Type="Embed" ProgID="Equation.DSMT4" ShapeID="_x0000_i1030" DrawAspect="Content" ObjectID="_1716220059" r:id="rId9"/>
        </w:object>
      </w:r>
      <w:r>
        <w:t>ΑΥΞΑΝΕΤΑΙ.</w:t>
      </w:r>
    </w:p>
    <w:p w14:paraId="7FAD2A56" w14:textId="30545BB5" w:rsidR="00332C33" w:rsidRDefault="00332C33" w:rsidP="009750F3">
      <w:pPr>
        <w:spacing w:after="0" w:line="240" w:lineRule="auto"/>
        <w:jc w:val="both"/>
      </w:pPr>
      <w:r>
        <w:t xml:space="preserve">β) Προσθέτοντας </w:t>
      </w:r>
      <w:r>
        <w:rPr>
          <w:lang w:val="en-US"/>
        </w:rPr>
        <w:t>HCI</w:t>
      </w:r>
      <w:r>
        <w:t xml:space="preserve"> αυτό ιοντίζεται: </w:t>
      </w:r>
    </w:p>
    <w:p w14:paraId="12D9DDB9" w14:textId="5BA8239B" w:rsidR="007426AC" w:rsidRDefault="00332C33" w:rsidP="009750F3">
      <w:pPr>
        <w:spacing w:after="0" w:line="240" w:lineRule="auto"/>
        <w:jc w:val="both"/>
      </w:pPr>
      <w:r>
        <w:rPr>
          <w:lang w:val="en-US"/>
        </w:rPr>
        <w:t>HCI</w:t>
      </w:r>
      <w:r w:rsidRPr="007426AC">
        <w:t xml:space="preserve"> + </w:t>
      </w:r>
      <w:r>
        <w:rPr>
          <w:lang w:val="en-US"/>
        </w:rPr>
        <w:t>H</w:t>
      </w:r>
      <w:r w:rsidRPr="007426AC">
        <w:rPr>
          <w:vertAlign w:val="subscript"/>
        </w:rPr>
        <w:t>2</w:t>
      </w:r>
      <w:r>
        <w:rPr>
          <w:lang w:val="en-US"/>
        </w:rPr>
        <w:t>O</w:t>
      </w:r>
      <w:r w:rsidRPr="007426AC">
        <w:t xml:space="preserve"> </w:t>
      </w:r>
      <w:r w:rsidRPr="00332C33">
        <w:rPr>
          <w:lang w:val="en-US"/>
        </w:rPr>
        <w:sym w:font="Wingdings" w:char="F0E0"/>
      </w:r>
      <w:r w:rsidRPr="007426AC">
        <w:t xml:space="preserve"> </w:t>
      </w:r>
      <w:r>
        <w:rPr>
          <w:lang w:val="en-US"/>
        </w:rPr>
        <w:t>H</w:t>
      </w:r>
      <w:r w:rsidRPr="007426AC">
        <w:rPr>
          <w:vertAlign w:val="subscript"/>
        </w:rPr>
        <w:t>3</w:t>
      </w:r>
      <w:r>
        <w:rPr>
          <w:lang w:val="en-US"/>
        </w:rPr>
        <w:t>O</w:t>
      </w:r>
      <w:r w:rsidRPr="007426AC">
        <w:rPr>
          <w:vertAlign w:val="superscript"/>
        </w:rPr>
        <w:t>+</w:t>
      </w:r>
      <w:r w:rsidRPr="007426AC">
        <w:t xml:space="preserve"> + </w:t>
      </w:r>
      <w:r w:rsidR="007426AC">
        <w:rPr>
          <w:lang w:val="en-US"/>
        </w:rPr>
        <w:t>CI</w:t>
      </w:r>
      <w:r w:rsidR="007426AC" w:rsidRPr="007426AC">
        <w:rPr>
          <w:vertAlign w:val="superscript"/>
        </w:rPr>
        <w:t>-</w:t>
      </w:r>
      <w:r w:rsidR="007426AC">
        <w:rPr>
          <w:vertAlign w:val="superscript"/>
        </w:rPr>
        <w:t xml:space="preserve"> </w:t>
      </w:r>
      <w:r w:rsidR="007426AC">
        <w:t xml:space="preserve">άρα η ισορροπία (1) μετακινείται προς τα αριστερά, σύμφωνα με …. άρα η ποσότητα του </w:t>
      </w:r>
      <w:r w:rsidR="007426AC">
        <w:rPr>
          <w:lang w:val="en-US"/>
        </w:rPr>
        <w:t>HCOOH</w:t>
      </w:r>
      <w:r w:rsidR="007426AC">
        <w:t>, που ιοντίζεται ΜΕΙΩΝΕΤΑΙ, άρα ο βαθμός ιοντισμού ΜΕΙΩΝΕΤΑΙ.</w:t>
      </w:r>
    </w:p>
    <w:p w14:paraId="2E0F76CC" w14:textId="77777777" w:rsidR="00A90DA3" w:rsidRDefault="00A90DA3" w:rsidP="009750F3">
      <w:pPr>
        <w:spacing w:after="0" w:line="240" w:lineRule="auto"/>
        <w:jc w:val="both"/>
      </w:pPr>
    </w:p>
    <w:p w14:paraId="5C6AE12D" w14:textId="449BF4E9" w:rsidR="007426AC" w:rsidRDefault="007426AC" w:rsidP="009750F3">
      <w:pPr>
        <w:spacing w:after="0" w:line="240" w:lineRule="auto"/>
        <w:jc w:val="both"/>
        <w:rPr>
          <w:lang w:val="en-US"/>
        </w:rPr>
      </w:pPr>
      <w:r w:rsidRPr="00C0117C">
        <w:rPr>
          <w:b/>
          <w:bCs/>
        </w:rPr>
        <w:t>Β2.</w:t>
      </w:r>
      <w:r>
        <w:t xml:space="preserve"> α) </w:t>
      </w:r>
      <w:r w:rsidR="009750F3" w:rsidRPr="009750F3">
        <w:rPr>
          <w:position w:val="-12"/>
        </w:rPr>
        <w:object w:dxaOrig="3780" w:dyaOrig="380" w14:anchorId="3E0BA3A7">
          <v:shape id="_x0000_i1033" type="#_x0000_t75" style="width:189.1pt;height:18.8pt" o:ole="">
            <v:imagedata r:id="rId10" o:title=""/>
          </v:shape>
          <o:OLEObject Type="Embed" ProgID="Equation.DSMT4" ShapeID="_x0000_i1033" DrawAspect="Content" ObjectID="_1716220060" r:id="rId11"/>
        </w:object>
      </w:r>
    </w:p>
    <w:p w14:paraId="1A151F46" w14:textId="4D61E151" w:rsidR="009750F3" w:rsidRDefault="00715098" w:rsidP="009750F3">
      <w:pPr>
        <w:spacing w:after="0" w:line="240" w:lineRule="auto"/>
        <w:jc w:val="both"/>
        <w:rPr>
          <w:lang w:val="en-US"/>
        </w:rPr>
      </w:pPr>
      <w:r w:rsidRPr="00715098">
        <w:rPr>
          <w:position w:val="-12"/>
          <w:lang w:val="en-US"/>
        </w:rPr>
        <w:object w:dxaOrig="4420" w:dyaOrig="380" w14:anchorId="3B0357F1">
          <v:shape id="_x0000_i1039" type="#_x0000_t75" style="width:221pt;height:18.8pt" o:ole="">
            <v:imagedata r:id="rId12" o:title=""/>
          </v:shape>
          <o:OLEObject Type="Embed" ProgID="Equation.DSMT4" ShapeID="_x0000_i1039" DrawAspect="Content" ObjectID="_1716220061" r:id="rId13"/>
        </w:object>
      </w:r>
    </w:p>
    <w:p w14:paraId="3F0DC14F" w14:textId="5D23891D" w:rsidR="00715098" w:rsidRDefault="00715098" w:rsidP="009750F3">
      <w:pPr>
        <w:spacing w:after="0" w:line="240" w:lineRule="auto"/>
        <w:jc w:val="both"/>
      </w:pPr>
      <w:r>
        <w:t xml:space="preserve">β) 0 &lt; </w:t>
      </w:r>
      <w:r>
        <w:rPr>
          <w:vertAlign w:val="subscript"/>
        </w:rPr>
        <w:t>16</w:t>
      </w:r>
      <w:r>
        <w:rPr>
          <w:lang w:val="en-US"/>
        </w:rPr>
        <w:t>S</w:t>
      </w:r>
      <w:r>
        <w:t xml:space="preserve"> &lt; </w:t>
      </w:r>
      <w:r w:rsidR="00D7686C">
        <w:rPr>
          <w:vertAlign w:val="subscript"/>
        </w:rPr>
        <w:t>16</w:t>
      </w:r>
      <w:r w:rsidR="00D7686C">
        <w:rPr>
          <w:lang w:val="en-US"/>
        </w:rPr>
        <w:t>S</w:t>
      </w:r>
      <w:r w:rsidR="00D7686C">
        <w:rPr>
          <w:vertAlign w:val="superscript"/>
        </w:rPr>
        <w:t>2-</w:t>
      </w:r>
      <w:r w:rsidR="00D7686C">
        <w:t xml:space="preserve"> &lt; </w:t>
      </w:r>
      <w:r w:rsidR="00D7686C">
        <w:rPr>
          <w:vertAlign w:val="subscript"/>
        </w:rPr>
        <w:t>15</w:t>
      </w:r>
      <w:r w:rsidR="00D7686C">
        <w:rPr>
          <w:lang w:val="en-US"/>
        </w:rPr>
        <w:t>P</w:t>
      </w:r>
      <w:r w:rsidR="00D7686C">
        <w:rPr>
          <w:vertAlign w:val="superscript"/>
          <w:lang w:val="en-US"/>
        </w:rPr>
        <w:t>3-</w:t>
      </w:r>
    </w:p>
    <w:p w14:paraId="264BCA48" w14:textId="77777777" w:rsidR="00A90DA3" w:rsidRDefault="00D7686C" w:rsidP="009750F3">
      <w:pPr>
        <w:spacing w:after="0" w:line="240" w:lineRule="auto"/>
        <w:jc w:val="both"/>
      </w:pPr>
      <w:r>
        <w:t xml:space="preserve">Με αύξηση στιβάδων αυξάνεται η ακτίνα ΚΑΙ για ίδιες στιβάδες αν </w:t>
      </w:r>
      <w:r w:rsidR="00A90DA3">
        <w:t xml:space="preserve">φορτίο πυρήνα </w:t>
      </w:r>
      <w:r w:rsidR="00A90DA3" w:rsidRPr="00A90DA3">
        <w:rPr>
          <w:position w:val="-6"/>
        </w:rPr>
        <w:object w:dxaOrig="220" w:dyaOrig="320" w14:anchorId="04A94208">
          <v:shape id="_x0000_i1042" type="#_x0000_t75" style="width:11.25pt;height:16.3pt" o:ole="">
            <v:imagedata r:id="rId14" o:title=""/>
          </v:shape>
          <o:OLEObject Type="Embed" ProgID="Equation.DSMT4" ShapeID="_x0000_i1042" DrawAspect="Content" ObjectID="_1716220062" r:id="rId15"/>
        </w:object>
      </w:r>
      <w:r w:rsidR="00A90DA3">
        <w:t xml:space="preserve">τότε η ακτίνα </w:t>
      </w:r>
      <w:r w:rsidR="00A90DA3" w:rsidRPr="00A90DA3">
        <w:rPr>
          <w:position w:val="-6"/>
        </w:rPr>
        <w:object w:dxaOrig="220" w:dyaOrig="320" w14:anchorId="096110AD">
          <v:shape id="_x0000_i1045" type="#_x0000_t75" style="width:11.25pt;height:16.3pt" o:ole="">
            <v:imagedata r:id="rId16" o:title=""/>
          </v:shape>
          <o:OLEObject Type="Embed" ProgID="Equation.DSMT4" ShapeID="_x0000_i1045" DrawAspect="Content" ObjectID="_1716220063" r:id="rId17"/>
        </w:object>
      </w:r>
      <w:r w:rsidR="00A90DA3">
        <w:t xml:space="preserve"> και για ίδιο φορτίο πυρήνα αν </w:t>
      </w:r>
      <w:r w:rsidR="00A90DA3" w:rsidRPr="00A90DA3">
        <w:rPr>
          <w:position w:val="-6"/>
        </w:rPr>
        <w:object w:dxaOrig="220" w:dyaOrig="320" w14:anchorId="37E13A63">
          <v:shape id="_x0000_i1048" type="#_x0000_t75" style="width:11.25pt;height:16.3pt" o:ole="">
            <v:imagedata r:id="rId18" o:title=""/>
          </v:shape>
          <o:OLEObject Type="Embed" ProgID="Equation.DSMT4" ShapeID="_x0000_i1048" DrawAspect="Content" ObjectID="_1716220064" r:id="rId19"/>
        </w:object>
      </w:r>
      <w:r w:rsidR="00A90DA3">
        <w:t xml:space="preserve"> πλήθος </w:t>
      </w:r>
      <w:r w:rsidR="00A90DA3">
        <w:rPr>
          <w:lang w:val="en-US"/>
        </w:rPr>
        <w:t>e</w:t>
      </w:r>
      <w:r w:rsidR="00A90DA3" w:rsidRPr="00A90DA3">
        <w:t xml:space="preserve"> </w:t>
      </w:r>
      <w:r w:rsidR="00A90DA3">
        <w:t xml:space="preserve">τότε η ακτίνα </w:t>
      </w:r>
      <w:r w:rsidR="00A90DA3" w:rsidRPr="00A90DA3">
        <w:rPr>
          <w:position w:val="-6"/>
        </w:rPr>
        <w:object w:dxaOrig="220" w:dyaOrig="320" w14:anchorId="386191E1">
          <v:shape id="_x0000_i1051" type="#_x0000_t75" style="width:11.25pt;height:16.3pt" o:ole="">
            <v:imagedata r:id="rId20" o:title=""/>
          </v:shape>
          <o:OLEObject Type="Embed" ProgID="Equation.DSMT4" ShapeID="_x0000_i1051" DrawAspect="Content" ObjectID="_1716220065" r:id="rId21"/>
        </w:object>
      </w:r>
      <w:r w:rsidR="00A90DA3">
        <w:t>.</w:t>
      </w:r>
    </w:p>
    <w:p w14:paraId="3750187E" w14:textId="224D3605" w:rsidR="00D7686C" w:rsidRDefault="00A90DA3" w:rsidP="009750F3">
      <w:pPr>
        <w:spacing w:after="0" w:line="240" w:lineRule="auto"/>
        <w:jc w:val="both"/>
      </w:pPr>
      <w:r>
        <w:t xml:space="preserve"> </w:t>
      </w:r>
    </w:p>
    <w:p w14:paraId="071E235B" w14:textId="114469CF" w:rsidR="00A90DA3" w:rsidRDefault="00A90DA3" w:rsidP="009750F3">
      <w:pPr>
        <w:spacing w:after="0" w:line="240" w:lineRule="auto"/>
        <w:jc w:val="both"/>
      </w:pPr>
      <w:r w:rsidRPr="00C0117C">
        <w:rPr>
          <w:b/>
          <w:bCs/>
        </w:rPr>
        <w:t>Β3.</w:t>
      </w:r>
      <w:r>
        <w:t xml:space="preserve"> α. Το </w:t>
      </w:r>
      <w:r w:rsidR="008D7AE6">
        <w:rPr>
          <w:lang w:val="en-US"/>
        </w:rPr>
        <w:t>KCI</w:t>
      </w:r>
      <w:r w:rsidR="008D7AE6" w:rsidRPr="008D7AE6">
        <w:t xml:space="preserve"> </w:t>
      </w:r>
      <w:r w:rsidR="008D7AE6">
        <w:t xml:space="preserve">είναι ιοντική ένωση και διαλύεται σε πολικό διαλύτη </w:t>
      </w:r>
      <w:r w:rsidR="00B77C72">
        <w:t xml:space="preserve">δηλαδή </w:t>
      </w:r>
      <w:r w:rsidR="00B77C72">
        <w:rPr>
          <w:lang w:val="en-US"/>
        </w:rPr>
        <w:t>H</w:t>
      </w:r>
      <w:r w:rsidR="00B77C72" w:rsidRPr="00B77C72">
        <w:rPr>
          <w:vertAlign w:val="subscript"/>
        </w:rPr>
        <w:t>2</w:t>
      </w:r>
      <w:r w:rsidR="00B77C72">
        <w:rPr>
          <w:lang w:val="en-US"/>
        </w:rPr>
        <w:t>O</w:t>
      </w:r>
      <w:r w:rsidR="00B77C72">
        <w:t>.</w:t>
      </w:r>
    </w:p>
    <w:p w14:paraId="089BDC41" w14:textId="27CAD48C" w:rsidR="00B77C72" w:rsidRDefault="00B77C72" w:rsidP="009750F3">
      <w:pPr>
        <w:spacing w:after="0" w:line="240" w:lineRule="auto"/>
        <w:jc w:val="both"/>
      </w:pPr>
      <w:r>
        <w:t xml:space="preserve">β. Το </w:t>
      </w:r>
      <w:r>
        <w:rPr>
          <w:lang w:val="en-US"/>
        </w:rPr>
        <w:t>C</w:t>
      </w:r>
      <w:r w:rsidRPr="00B77C72">
        <w:rPr>
          <w:vertAlign w:val="subscript"/>
        </w:rPr>
        <w:t>6</w:t>
      </w:r>
      <w:r>
        <w:rPr>
          <w:lang w:val="en-US"/>
        </w:rPr>
        <w:t>H</w:t>
      </w:r>
      <w:r w:rsidRPr="00B77C72">
        <w:rPr>
          <w:vertAlign w:val="subscript"/>
        </w:rPr>
        <w:t>14</w:t>
      </w:r>
      <w:r w:rsidRPr="00B77C72">
        <w:t xml:space="preserve"> </w:t>
      </w:r>
      <w:r>
        <w:t xml:space="preserve">είναι μη πολική ένωση και διάλυμα σε ΜΗ πολικό διάλυμα δηλαδή </w:t>
      </w:r>
      <w:r>
        <w:rPr>
          <w:lang w:val="en-US"/>
        </w:rPr>
        <w:t>CCIu</w:t>
      </w:r>
      <w:r>
        <w:t>.</w:t>
      </w:r>
    </w:p>
    <w:p w14:paraId="2B48B4A9" w14:textId="33D4B51F" w:rsidR="00B77C72" w:rsidRDefault="00B77C72" w:rsidP="009750F3">
      <w:pPr>
        <w:spacing w:after="0" w:line="240" w:lineRule="auto"/>
        <w:jc w:val="both"/>
      </w:pPr>
      <w:r>
        <w:t xml:space="preserve">γ. </w:t>
      </w:r>
      <w:r w:rsidR="00EE581A">
        <w:t xml:space="preserve">Η </w:t>
      </w:r>
      <w:r w:rsidR="00EE581A">
        <w:rPr>
          <w:lang w:val="en-US"/>
        </w:rPr>
        <w:t>CH</w:t>
      </w:r>
      <w:r w:rsidR="00EE581A" w:rsidRPr="00EE581A">
        <w:rPr>
          <w:vertAlign w:val="subscript"/>
        </w:rPr>
        <w:t>3</w:t>
      </w:r>
      <w:r w:rsidR="00EE581A">
        <w:rPr>
          <w:lang w:val="en-US"/>
        </w:rPr>
        <w:t>OH</w:t>
      </w:r>
      <w:r w:rsidR="00EE581A">
        <w:t xml:space="preserve"> είναι πολική και διαλύεται σε πολικό διαλύτη δηλαδή </w:t>
      </w:r>
      <w:r w:rsidR="00EE581A">
        <w:rPr>
          <w:lang w:val="en-US"/>
        </w:rPr>
        <w:t>H</w:t>
      </w:r>
      <w:r w:rsidR="00EE581A" w:rsidRPr="00EE581A">
        <w:rPr>
          <w:vertAlign w:val="subscript"/>
        </w:rPr>
        <w:t>2</w:t>
      </w:r>
      <w:r w:rsidR="00EE581A">
        <w:rPr>
          <w:lang w:val="en-US"/>
        </w:rPr>
        <w:t>O</w:t>
      </w:r>
      <w:r w:rsidR="00EE581A">
        <w:t>.</w:t>
      </w:r>
    </w:p>
    <w:p w14:paraId="01D3D91F" w14:textId="373D2E90" w:rsidR="00EE581A" w:rsidRDefault="00EE581A" w:rsidP="009750F3">
      <w:pPr>
        <w:spacing w:after="0" w:line="240" w:lineRule="auto"/>
        <w:jc w:val="both"/>
      </w:pPr>
    </w:p>
    <w:p w14:paraId="41301BE9" w14:textId="39C8917D" w:rsidR="00EE581A" w:rsidRDefault="00EE581A" w:rsidP="009750F3">
      <w:pPr>
        <w:spacing w:after="0" w:line="240" w:lineRule="auto"/>
        <w:jc w:val="both"/>
      </w:pPr>
      <w:r w:rsidRPr="00C0117C">
        <w:rPr>
          <w:b/>
          <w:bCs/>
        </w:rPr>
        <w:t>Β4.</w:t>
      </w:r>
      <w:r>
        <w:t xml:space="preserve"> α) </w:t>
      </w:r>
      <w:r w:rsidR="00C0117C">
        <w:t xml:space="preserve">Με αύξηση της θ η απόδοση </w:t>
      </w:r>
      <w:r w:rsidR="00C0117C" w:rsidRPr="00C0117C">
        <w:rPr>
          <w:position w:val="-6"/>
        </w:rPr>
        <w:object w:dxaOrig="220" w:dyaOrig="320" w14:anchorId="203BD95D">
          <v:shape id="_x0000_i1054" type="#_x0000_t75" style="width:11.25pt;height:16.3pt" o:ole="">
            <v:imagedata r:id="rId22" o:title=""/>
          </v:shape>
          <o:OLEObject Type="Embed" ProgID="Equation.DSMT4" ShapeID="_x0000_i1054" DrawAspect="Content" ObjectID="_1716220066" r:id="rId23"/>
        </w:object>
      </w:r>
      <w:r w:rsidR="00C0117C">
        <w:t xml:space="preserve"> (από διάγραμμα) άρα η </w:t>
      </w:r>
      <w:r w:rsidR="00C0117C">
        <w:rPr>
          <w:lang w:val="en-US"/>
        </w:rPr>
        <w:t>XI</w:t>
      </w:r>
      <w:r w:rsidR="00C0117C">
        <w:t xml:space="preserve"> μετακινείται προς τ’ αριστερά (για να </w:t>
      </w:r>
      <w:r w:rsidR="00C0117C" w:rsidRPr="00C0117C">
        <w:rPr>
          <w:position w:val="-6"/>
        </w:rPr>
        <w:object w:dxaOrig="220" w:dyaOrig="320" w14:anchorId="7DD0F1FD">
          <v:shape id="_x0000_i1057" type="#_x0000_t75" style="width:11.25pt;height:16.3pt" o:ole="">
            <v:imagedata r:id="rId24" o:title=""/>
          </v:shape>
          <o:OLEObject Type="Embed" ProgID="Equation.DSMT4" ShapeID="_x0000_i1057" DrawAspect="Content" ObjectID="_1716220067" r:id="rId25"/>
        </w:object>
      </w:r>
      <w:r w:rsidR="00C0117C">
        <w:t xml:space="preserve"> η ποσότητα που παράγεται πρακτικά). Με αύξηση της θ ευνοείται η ενδόθερμη </w:t>
      </w:r>
      <w:r w:rsidR="00DF124E">
        <w:t xml:space="preserve">άρα προς τ’ αριστερά είναι ΕΝΔΟΘΕΡΜΗ και προς τα δεξιά </w:t>
      </w:r>
      <w:r w:rsidR="00534690">
        <w:t>ΕΞΩΘΕΡΜΗ.</w:t>
      </w:r>
    </w:p>
    <w:p w14:paraId="5E824206" w14:textId="5A388C82" w:rsidR="00534690" w:rsidRDefault="00534690" w:rsidP="009750F3">
      <w:pPr>
        <w:spacing w:after="0" w:line="240" w:lineRule="auto"/>
        <w:jc w:val="both"/>
      </w:pPr>
      <w:r>
        <w:t xml:space="preserve">β) Σε ίδια θ, η απόδοση αυξάνεται αν η ισορροπία </w:t>
      </w:r>
      <w:r w:rsidR="007818C5">
        <w:t xml:space="preserve">μετακινηθεί ΔΕΞΙΑ (εδώ λιγότερα </w:t>
      </w:r>
      <w:r w:rsidR="007818C5">
        <w:rPr>
          <w:lang w:val="en-US"/>
        </w:rPr>
        <w:t>mol</w:t>
      </w:r>
      <w:r w:rsidR="007818C5">
        <w:t xml:space="preserve"> αερίων) άρα θα πρέπει να </w:t>
      </w:r>
      <w:r w:rsidR="007818C5" w:rsidRPr="007818C5">
        <w:rPr>
          <w:position w:val="-6"/>
        </w:rPr>
        <w:object w:dxaOrig="220" w:dyaOrig="320" w14:anchorId="205909EC">
          <v:shape id="_x0000_i1060" type="#_x0000_t75" style="width:11.25pt;height:16.3pt" o:ole="">
            <v:imagedata r:id="rId26" o:title=""/>
          </v:shape>
          <o:OLEObject Type="Embed" ProgID="Equation.DSMT4" ShapeID="_x0000_i1060" DrawAspect="Content" ObjectID="_1716220068" r:id="rId27"/>
        </w:object>
      </w:r>
      <w:r w:rsidR="007818C5">
        <w:t xml:space="preserve"> ο όγκος του δοχείου δηλαδή να αυξηθεί η πίεση. Άρα Ρ</w:t>
      </w:r>
      <w:r w:rsidR="007818C5" w:rsidRPr="007818C5">
        <w:rPr>
          <w:vertAlign w:val="subscript"/>
        </w:rPr>
        <w:t>2</w:t>
      </w:r>
      <w:r w:rsidR="007818C5">
        <w:t xml:space="preserve"> &gt; Ρ</w:t>
      </w:r>
      <w:r w:rsidR="007818C5" w:rsidRPr="007818C5">
        <w:rPr>
          <w:vertAlign w:val="subscript"/>
        </w:rPr>
        <w:t>1</w:t>
      </w:r>
      <w:r w:rsidR="007818C5">
        <w:t>.</w:t>
      </w:r>
      <w:r>
        <w:t xml:space="preserve"> </w:t>
      </w:r>
    </w:p>
    <w:p w14:paraId="46734838" w14:textId="4FA662E3" w:rsidR="00D011D5" w:rsidRDefault="00D011D5" w:rsidP="009750F3">
      <w:pPr>
        <w:spacing w:after="0" w:line="240" w:lineRule="auto"/>
        <w:jc w:val="both"/>
      </w:pPr>
    </w:p>
    <w:p w14:paraId="3D2C7070" w14:textId="734830E0" w:rsidR="00D011D5" w:rsidRPr="00D011D5" w:rsidRDefault="00D011D5" w:rsidP="009750F3">
      <w:pPr>
        <w:spacing w:after="0" w:line="240" w:lineRule="auto"/>
        <w:jc w:val="both"/>
        <w:rPr>
          <w:b/>
          <w:bCs/>
        </w:rPr>
      </w:pPr>
      <w:r w:rsidRPr="00D011D5">
        <w:rPr>
          <w:b/>
          <w:bCs/>
        </w:rPr>
        <w:t>ΘΕΜΑ Γ</w:t>
      </w:r>
    </w:p>
    <w:p w14:paraId="3387FCC8" w14:textId="37A6FDEC" w:rsidR="00D011D5" w:rsidRDefault="00D011D5" w:rsidP="009750F3">
      <w:pPr>
        <w:spacing w:after="0" w:line="240" w:lineRule="auto"/>
        <w:jc w:val="both"/>
        <w:rPr>
          <w:lang w:val="en-US"/>
        </w:rPr>
      </w:pPr>
      <w:r w:rsidRPr="00D011D5">
        <w:rPr>
          <w:b/>
          <w:bCs/>
        </w:rPr>
        <w:t>Γ1.</w:t>
      </w:r>
      <w:r>
        <w:t xml:space="preserve"> α) </w:t>
      </w:r>
      <w:r w:rsidRPr="00D011D5">
        <w:rPr>
          <w:position w:val="-12"/>
        </w:rPr>
        <w:object w:dxaOrig="4280" w:dyaOrig="499" w14:anchorId="0E794788">
          <v:shape id="_x0000_i1063" type="#_x0000_t75" style="width:214.1pt;height:25.05pt" o:ole="">
            <v:imagedata r:id="rId28" o:title=""/>
          </v:shape>
          <o:OLEObject Type="Embed" ProgID="Equation.DSMT4" ShapeID="_x0000_i1063" DrawAspect="Content" ObjectID="_1716220069" r:id="rId29"/>
        </w:object>
      </w:r>
    </w:p>
    <w:p w14:paraId="1C680946" w14:textId="7E4F7838" w:rsidR="00D011D5" w:rsidRDefault="005C169F" w:rsidP="009750F3">
      <w:pPr>
        <w:spacing w:after="0" w:line="240" w:lineRule="auto"/>
        <w:jc w:val="both"/>
        <w:rPr>
          <w:lang w:val="en-US"/>
        </w:rPr>
      </w:pPr>
      <w:r w:rsidRPr="005C169F">
        <w:rPr>
          <w:position w:val="-12"/>
          <w:lang w:val="en-US"/>
        </w:rPr>
        <w:object w:dxaOrig="3940" w:dyaOrig="499" w14:anchorId="767D9647">
          <v:shape id="_x0000_i1066" type="#_x0000_t75" style="width:197.2pt;height:25.05pt" o:ole="">
            <v:imagedata r:id="rId30" o:title=""/>
          </v:shape>
          <o:OLEObject Type="Embed" ProgID="Equation.DSMT4" ShapeID="_x0000_i1066" DrawAspect="Content" ObjectID="_1716220070" r:id="rId31"/>
        </w:object>
      </w:r>
    </w:p>
    <w:p w14:paraId="49C4084F" w14:textId="78F3AA1F" w:rsidR="005C169F" w:rsidRDefault="005C169F" w:rsidP="009750F3">
      <w:pPr>
        <w:spacing w:after="0" w:line="240" w:lineRule="auto"/>
        <w:jc w:val="both"/>
      </w:pPr>
      <w:r>
        <w:t xml:space="preserve">β) </w:t>
      </w:r>
      <w:r>
        <w:rPr>
          <w:lang w:val="en-US"/>
        </w:rPr>
        <w:t>Cu</w:t>
      </w:r>
      <w:r w:rsidRPr="005C169F">
        <w:t xml:space="preserve"> </w:t>
      </w:r>
      <w:r>
        <w:sym w:font="Wingdings" w:char="F0E0"/>
      </w:r>
      <w:r>
        <w:t xml:space="preserve"> αναγωγικό, </w:t>
      </w:r>
      <w:r>
        <w:rPr>
          <w:lang w:val="en-US"/>
        </w:rPr>
        <w:t>H</w:t>
      </w:r>
      <w:r w:rsidRPr="005C169F">
        <w:rPr>
          <w:vertAlign w:val="subscript"/>
        </w:rPr>
        <w:t>2</w:t>
      </w:r>
      <w:r>
        <w:rPr>
          <w:lang w:val="en-US"/>
        </w:rPr>
        <w:t>SO</w:t>
      </w:r>
      <w:r w:rsidRPr="005C169F">
        <w:rPr>
          <w:vertAlign w:val="subscript"/>
        </w:rPr>
        <w:t>4</w:t>
      </w:r>
      <w:r w:rsidRPr="005C169F">
        <w:t xml:space="preserve"> </w:t>
      </w:r>
      <w:r w:rsidRPr="005C169F">
        <w:rPr>
          <w:lang w:val="en-US"/>
        </w:rPr>
        <w:sym w:font="Wingdings" w:char="F0E0"/>
      </w:r>
      <w:r w:rsidRPr="005C169F">
        <w:t xml:space="preserve"> </w:t>
      </w:r>
      <w:r>
        <w:t xml:space="preserve">οξειδωτικό </w:t>
      </w:r>
    </w:p>
    <w:p w14:paraId="36D25EB3" w14:textId="35BCB648" w:rsidR="005C169F" w:rsidRDefault="005C169F" w:rsidP="009750F3">
      <w:pPr>
        <w:spacing w:after="0" w:line="240" w:lineRule="auto"/>
        <w:jc w:val="both"/>
      </w:pPr>
      <w:r>
        <w:rPr>
          <w:lang w:val="en-US"/>
        </w:rPr>
        <w:t xml:space="preserve">Fe </w:t>
      </w:r>
      <w:r>
        <w:sym w:font="Wingdings" w:char="F0E0"/>
      </w:r>
      <w:r>
        <w:t xml:space="preserve"> αναγωγικό, </w:t>
      </w:r>
      <w:r>
        <w:rPr>
          <w:lang w:val="en-US"/>
        </w:rPr>
        <w:t>HNO</w:t>
      </w:r>
      <w:r>
        <w:rPr>
          <w:vertAlign w:val="subscript"/>
        </w:rPr>
        <w:t>3</w:t>
      </w:r>
      <w:r>
        <w:t xml:space="preserve"> </w:t>
      </w:r>
      <w:r>
        <w:sym w:font="Wingdings" w:char="F0E0"/>
      </w:r>
      <w:r>
        <w:t xml:space="preserve"> οξειδωτικό</w:t>
      </w:r>
    </w:p>
    <w:p w14:paraId="23A9ADC4" w14:textId="3F7C083A" w:rsidR="005C169F" w:rsidRDefault="005C169F" w:rsidP="009750F3">
      <w:pPr>
        <w:spacing w:after="0" w:line="240" w:lineRule="auto"/>
        <w:jc w:val="both"/>
      </w:pPr>
    </w:p>
    <w:p w14:paraId="1454729D" w14:textId="2FE8968C" w:rsidR="005C169F" w:rsidRPr="009440A8" w:rsidRDefault="005C169F" w:rsidP="009750F3">
      <w:pPr>
        <w:spacing w:after="0" w:line="240" w:lineRule="auto"/>
        <w:jc w:val="both"/>
        <w:rPr>
          <w:b/>
          <w:bCs/>
        </w:rPr>
      </w:pPr>
      <w:r w:rsidRPr="009440A8">
        <w:rPr>
          <w:b/>
          <w:bCs/>
        </w:rPr>
        <w:t xml:space="preserve">Γ2.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851"/>
      </w:tblGrid>
      <w:tr w:rsidR="009440A8" w14:paraId="1D0BE022" w14:textId="77777777" w:rsidTr="00254E5D">
        <w:tc>
          <w:tcPr>
            <w:tcW w:w="988" w:type="dxa"/>
          </w:tcPr>
          <w:p w14:paraId="06D1E1EE" w14:textId="77777777" w:rsidR="009440A8" w:rsidRDefault="009440A8" w:rsidP="009750F3">
            <w:pPr>
              <w:jc w:val="both"/>
            </w:pPr>
            <w:bookmarkStart w:id="0" w:name="_Hlk105597467"/>
          </w:p>
        </w:tc>
        <w:tc>
          <w:tcPr>
            <w:tcW w:w="3827" w:type="dxa"/>
            <w:gridSpan w:val="4"/>
          </w:tcPr>
          <w:p w14:paraId="18F8D4E4" w14:textId="4CCAE42E" w:rsidR="009440A8" w:rsidRDefault="009440A8" w:rsidP="009750F3">
            <w:pPr>
              <w:jc w:val="both"/>
            </w:pPr>
            <w:r w:rsidRPr="009440A8">
              <w:rPr>
                <w:position w:val="-14"/>
              </w:rPr>
              <w:object w:dxaOrig="3260" w:dyaOrig="380" w14:anchorId="5DDB58B6">
                <v:shape id="_x0000_i1459" type="#_x0000_t75" style="width:162.8pt;height:18.8pt" o:ole="">
                  <v:imagedata r:id="rId32" o:title=""/>
                </v:shape>
                <o:OLEObject Type="Embed" ProgID="Equation.DSMT4" ShapeID="_x0000_i1459" DrawAspect="Content" ObjectID="_1716220071" r:id="rId33"/>
              </w:object>
            </w:r>
          </w:p>
        </w:tc>
      </w:tr>
      <w:tr w:rsidR="009440A8" w14:paraId="730D7D1F" w14:textId="77777777" w:rsidTr="00254E5D">
        <w:tc>
          <w:tcPr>
            <w:tcW w:w="988" w:type="dxa"/>
          </w:tcPr>
          <w:p w14:paraId="6BA23FC2" w14:textId="54C9EEB7" w:rsidR="009440A8" w:rsidRDefault="009440A8" w:rsidP="009750F3">
            <w:pPr>
              <w:jc w:val="both"/>
            </w:pPr>
            <w:r>
              <w:t>Αρχικ</w:t>
            </w:r>
            <w:r w:rsidR="00254E5D">
              <w:t>ά</w:t>
            </w:r>
          </w:p>
        </w:tc>
        <w:tc>
          <w:tcPr>
            <w:tcW w:w="992" w:type="dxa"/>
          </w:tcPr>
          <w:p w14:paraId="4A74D349" w14:textId="6AF64494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9440A8">
              <w:rPr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</w:tcPr>
          <w:p w14:paraId="7EDA813D" w14:textId="7401DB2B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9440A8">
              <w:rPr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</w:tcPr>
          <w:p w14:paraId="1F9D0CAE" w14:textId="77777777" w:rsidR="009440A8" w:rsidRDefault="009440A8" w:rsidP="009750F3">
            <w:pPr>
              <w:jc w:val="both"/>
            </w:pPr>
          </w:p>
        </w:tc>
        <w:tc>
          <w:tcPr>
            <w:tcW w:w="851" w:type="dxa"/>
          </w:tcPr>
          <w:p w14:paraId="66FC2B14" w14:textId="77777777" w:rsidR="009440A8" w:rsidRDefault="009440A8" w:rsidP="009750F3">
            <w:pPr>
              <w:jc w:val="both"/>
            </w:pPr>
          </w:p>
        </w:tc>
      </w:tr>
      <w:tr w:rsidR="009440A8" w14:paraId="00CFD49B" w14:textId="77777777" w:rsidTr="00254E5D">
        <w:tc>
          <w:tcPr>
            <w:tcW w:w="988" w:type="dxa"/>
          </w:tcPr>
          <w:p w14:paraId="67860CD0" w14:textId="730C223E" w:rsidR="009440A8" w:rsidRDefault="009440A8" w:rsidP="009750F3">
            <w:pPr>
              <w:jc w:val="both"/>
            </w:pPr>
            <w:r>
              <w:t>Αντιδ.</w:t>
            </w:r>
          </w:p>
        </w:tc>
        <w:tc>
          <w:tcPr>
            <w:tcW w:w="992" w:type="dxa"/>
          </w:tcPr>
          <w:p w14:paraId="1CA67FD3" w14:textId="47260B6A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14:paraId="3A828996" w14:textId="1990AC24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14:paraId="3CE5015B" w14:textId="77777777" w:rsidR="009440A8" w:rsidRDefault="009440A8" w:rsidP="009750F3">
            <w:pPr>
              <w:jc w:val="both"/>
            </w:pPr>
          </w:p>
        </w:tc>
        <w:tc>
          <w:tcPr>
            <w:tcW w:w="851" w:type="dxa"/>
          </w:tcPr>
          <w:p w14:paraId="3871CCF0" w14:textId="77777777" w:rsidR="009440A8" w:rsidRDefault="009440A8" w:rsidP="009750F3">
            <w:pPr>
              <w:jc w:val="both"/>
            </w:pPr>
          </w:p>
        </w:tc>
      </w:tr>
      <w:tr w:rsidR="009440A8" w14:paraId="25891A9A" w14:textId="77777777" w:rsidTr="00254E5D">
        <w:tc>
          <w:tcPr>
            <w:tcW w:w="988" w:type="dxa"/>
          </w:tcPr>
          <w:p w14:paraId="401BE160" w14:textId="614406D0" w:rsidR="009440A8" w:rsidRDefault="009440A8" w:rsidP="009750F3">
            <w:pPr>
              <w:jc w:val="both"/>
            </w:pPr>
            <w:r>
              <w:t>Παραγ.</w:t>
            </w:r>
          </w:p>
        </w:tc>
        <w:tc>
          <w:tcPr>
            <w:tcW w:w="992" w:type="dxa"/>
          </w:tcPr>
          <w:p w14:paraId="08A1FA05" w14:textId="45B4E0EF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14:paraId="49013E19" w14:textId="73CCF73C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14:paraId="4FB82C55" w14:textId="6FA04D93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14:paraId="67899E41" w14:textId="0985DDF2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440A8" w14:paraId="0EA66559" w14:textId="77777777" w:rsidTr="00254E5D">
        <w:tc>
          <w:tcPr>
            <w:tcW w:w="988" w:type="dxa"/>
          </w:tcPr>
          <w:p w14:paraId="600D68CA" w14:textId="614ACAAA" w:rsidR="009440A8" w:rsidRDefault="009440A8" w:rsidP="009750F3">
            <w:pPr>
              <w:jc w:val="both"/>
            </w:pPr>
            <w:r>
              <w:t xml:space="preserve">Χ.Ι. </w:t>
            </w:r>
          </w:p>
        </w:tc>
        <w:tc>
          <w:tcPr>
            <w:tcW w:w="992" w:type="dxa"/>
          </w:tcPr>
          <w:p w14:paraId="7D79E951" w14:textId="4DC2C02D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9440A8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- x</w:t>
            </w:r>
          </w:p>
        </w:tc>
        <w:tc>
          <w:tcPr>
            <w:tcW w:w="992" w:type="dxa"/>
          </w:tcPr>
          <w:p w14:paraId="48F8C3C2" w14:textId="04F25D96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9440A8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- x </w:t>
            </w:r>
          </w:p>
        </w:tc>
        <w:tc>
          <w:tcPr>
            <w:tcW w:w="992" w:type="dxa"/>
          </w:tcPr>
          <w:p w14:paraId="0A7AC2B8" w14:textId="60FCE4E9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14:paraId="228CCD22" w14:textId="60E698EE" w:rsidR="009440A8" w:rsidRPr="009440A8" w:rsidRDefault="009440A8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bookmarkEnd w:id="0"/>
    <w:p w14:paraId="2F323845" w14:textId="36AF3F37" w:rsidR="008C4CB2" w:rsidRDefault="009440A8" w:rsidP="009750F3">
      <w:pPr>
        <w:spacing w:after="0" w:line="240" w:lineRule="auto"/>
        <w:jc w:val="both"/>
        <w:rPr>
          <w:lang w:val="en-US"/>
        </w:rPr>
      </w:pPr>
      <w:r>
        <w:lastRenderedPageBreak/>
        <w:t xml:space="preserve">Δίνεται: </w:t>
      </w:r>
      <w:r w:rsidR="00542D13" w:rsidRPr="00542D13">
        <w:rPr>
          <w:position w:val="-14"/>
        </w:rPr>
        <w:object w:dxaOrig="2299" w:dyaOrig="380" w14:anchorId="41D1BACC">
          <v:shape id="_x0000_i1460" type="#_x0000_t75" style="width:115.2pt;height:18.8pt" o:ole="">
            <v:imagedata r:id="rId34" o:title=""/>
          </v:shape>
          <o:OLEObject Type="Embed" ProgID="Equation.DSMT4" ShapeID="_x0000_i1460" DrawAspect="Content" ObjectID="_1716220072" r:id="rId35"/>
        </w:object>
      </w:r>
    </w:p>
    <w:p w14:paraId="7C18E8D5" w14:textId="1D3898B0" w:rsidR="00542D13" w:rsidRDefault="00542D13" w:rsidP="009750F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 xml:space="preserve"> </w:t>
      </w:r>
      <w:r w:rsidRPr="00542D13">
        <w:rPr>
          <w:position w:val="-14"/>
          <w:lang w:val="en-US"/>
        </w:rPr>
        <w:object w:dxaOrig="4160" w:dyaOrig="380" w14:anchorId="7440BAF5">
          <v:shape id="_x0000_i1461" type="#_x0000_t75" style="width:207.85pt;height:18.8pt" o:ole="">
            <v:imagedata r:id="rId36" o:title=""/>
          </v:shape>
          <o:OLEObject Type="Embed" ProgID="Equation.DSMT4" ShapeID="_x0000_i1461" DrawAspect="Content" ObjectID="_1716220073" r:id="rId37"/>
        </w:object>
      </w:r>
    </w:p>
    <w:p w14:paraId="1C15AB07" w14:textId="45E35DB1" w:rsidR="00542D13" w:rsidRDefault="00542D13" w:rsidP="009750F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 xml:space="preserve"> </w:t>
      </w:r>
      <w:r w:rsidRPr="00542D13">
        <w:rPr>
          <w:position w:val="-14"/>
          <w:lang w:val="en-US"/>
        </w:rPr>
        <w:object w:dxaOrig="4200" w:dyaOrig="380" w14:anchorId="06BDE202">
          <v:shape id="_x0000_i1462" type="#_x0000_t75" style="width:209.75pt;height:18.8pt" o:ole="">
            <v:imagedata r:id="rId38" o:title=""/>
          </v:shape>
          <o:OLEObject Type="Embed" ProgID="Equation.DSMT4" ShapeID="_x0000_i1462" DrawAspect="Content" ObjectID="_1716220074" r:id="rId39"/>
        </w:object>
      </w:r>
    </w:p>
    <w:p w14:paraId="3E8E2997" w14:textId="63027C8A" w:rsidR="00542D13" w:rsidRDefault="00542D13" w:rsidP="009750F3">
      <w:pPr>
        <w:spacing w:after="0" w:line="240" w:lineRule="auto"/>
        <w:jc w:val="both"/>
      </w:pPr>
      <w:r>
        <w:rPr>
          <w:lang w:val="en-US"/>
        </w:rPr>
        <w:t>To</w:t>
      </w:r>
      <w:r w:rsidRPr="00542D13">
        <w:t xml:space="preserve"> </w:t>
      </w:r>
      <w:r>
        <w:rPr>
          <w:lang w:val="en-US"/>
        </w:rPr>
        <w:t>NO</w:t>
      </w:r>
      <w:r w:rsidRPr="00542D13">
        <w:rPr>
          <w:vertAlign w:val="subscript"/>
        </w:rPr>
        <w:t>2</w:t>
      </w:r>
      <w:r w:rsidRPr="00542D13">
        <w:t xml:space="preserve"> </w:t>
      </w:r>
      <w:r>
        <w:t>σε περίσσεια … παράγονται θεωρητικά 0,8</w:t>
      </w:r>
      <w:r>
        <w:rPr>
          <w:lang w:val="en-US"/>
        </w:rPr>
        <w:t>mol</w:t>
      </w:r>
      <w:r w:rsidRPr="00542D13">
        <w:t xml:space="preserve"> </w:t>
      </w:r>
      <w:r>
        <w:rPr>
          <w:lang w:val="en-US"/>
        </w:rPr>
        <w:t>SO</w:t>
      </w:r>
      <w:r>
        <w:rPr>
          <w:vertAlign w:val="subscript"/>
        </w:rPr>
        <w:t>3</w:t>
      </w:r>
      <w:r>
        <w:t xml:space="preserve"> … παράχθηκαν πρακτικά 0,6</w:t>
      </w:r>
      <w:r>
        <w:rPr>
          <w:lang w:val="en-US"/>
        </w:rPr>
        <w:t>mol</w:t>
      </w:r>
      <w:r w:rsidRPr="00542D13">
        <w:t xml:space="preserve"> </w:t>
      </w:r>
      <w:r>
        <w:rPr>
          <w:lang w:val="en-US"/>
        </w:rPr>
        <w:t>SO</w:t>
      </w:r>
      <w:r>
        <w:rPr>
          <w:vertAlign w:val="subscript"/>
        </w:rPr>
        <w:t>3</w:t>
      </w:r>
      <w:r>
        <w:t>.</w:t>
      </w:r>
    </w:p>
    <w:p w14:paraId="7170AEF1" w14:textId="04521C8C" w:rsidR="00542D13" w:rsidRDefault="00542D13" w:rsidP="009750F3">
      <w:pPr>
        <w:spacing w:after="0" w:line="240" w:lineRule="auto"/>
        <w:jc w:val="both"/>
      </w:pPr>
      <w:r>
        <w:t xml:space="preserve">α) </w:t>
      </w:r>
      <w:r w:rsidR="00254E5D" w:rsidRPr="00254E5D">
        <w:rPr>
          <w:position w:val="-54"/>
        </w:rPr>
        <w:object w:dxaOrig="4220" w:dyaOrig="1200" w14:anchorId="0978F6C7">
          <v:shape id="_x0000_i1463" type="#_x0000_t75" style="width:211pt;height:60.1pt" o:ole="">
            <v:imagedata r:id="rId40" o:title=""/>
          </v:shape>
          <o:OLEObject Type="Embed" ProgID="Equation.DSMT4" ShapeID="_x0000_i1463" DrawAspect="Content" ObjectID="_1716220075" r:id="rId41"/>
        </w:object>
      </w:r>
    </w:p>
    <w:p w14:paraId="5D1DD3E4" w14:textId="04B72F2F" w:rsidR="00254E5D" w:rsidRDefault="00254E5D" w:rsidP="009750F3">
      <w:pPr>
        <w:spacing w:after="0" w:line="240" w:lineRule="auto"/>
        <w:jc w:val="both"/>
      </w:pPr>
      <w:r>
        <w:t xml:space="preserve">β) </w:t>
      </w:r>
      <w:r w:rsidRPr="00254E5D">
        <w:rPr>
          <w:position w:val="-28"/>
        </w:rPr>
        <w:object w:dxaOrig="3040" w:dyaOrig="660" w14:anchorId="0C551678">
          <v:shape id="_x0000_i1464" type="#_x0000_t75" style="width:152.15pt;height:33.2pt" o:ole="">
            <v:imagedata r:id="rId42" o:title=""/>
          </v:shape>
          <o:OLEObject Type="Embed" ProgID="Equation.DSMT4" ShapeID="_x0000_i1464" DrawAspect="Content" ObjectID="_1716220076" r:id="rId43"/>
        </w:object>
      </w:r>
      <w: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280"/>
        <w:gridCol w:w="992"/>
        <w:gridCol w:w="992"/>
        <w:gridCol w:w="853"/>
      </w:tblGrid>
      <w:tr w:rsidR="00254E5D" w14:paraId="3E787C4E" w14:textId="77777777" w:rsidTr="00254E5D">
        <w:tc>
          <w:tcPr>
            <w:tcW w:w="988" w:type="dxa"/>
          </w:tcPr>
          <w:p w14:paraId="4B9A33A2" w14:textId="77777777" w:rsidR="00254E5D" w:rsidRDefault="00254E5D" w:rsidP="000B214D">
            <w:pPr>
              <w:jc w:val="both"/>
            </w:pPr>
          </w:p>
        </w:tc>
        <w:tc>
          <w:tcPr>
            <w:tcW w:w="4117" w:type="dxa"/>
            <w:gridSpan w:val="4"/>
          </w:tcPr>
          <w:p w14:paraId="2AF917A1" w14:textId="171FC039" w:rsidR="00254E5D" w:rsidRDefault="00254E5D" w:rsidP="000B214D">
            <w:pPr>
              <w:jc w:val="both"/>
            </w:pPr>
            <w:r>
              <w:t>περίσσεια</w:t>
            </w:r>
          </w:p>
          <w:p w14:paraId="75BBBE17" w14:textId="61D7B2F4" w:rsidR="00254E5D" w:rsidRDefault="00254E5D" w:rsidP="000B214D">
            <w:pPr>
              <w:jc w:val="both"/>
            </w:pPr>
            <w:r w:rsidRPr="009440A8">
              <w:rPr>
                <w:position w:val="-14"/>
              </w:rPr>
              <w:object w:dxaOrig="3260" w:dyaOrig="380" w14:anchorId="450E2B26">
                <v:shape id="_x0000_i1465" type="#_x0000_t75" style="width:162.8pt;height:18.8pt" o:ole="">
                  <v:imagedata r:id="rId32" o:title=""/>
                </v:shape>
                <o:OLEObject Type="Embed" ProgID="Equation.DSMT4" ShapeID="_x0000_i1465" DrawAspect="Content" ObjectID="_1716220077" r:id="rId44"/>
              </w:object>
            </w:r>
          </w:p>
        </w:tc>
      </w:tr>
      <w:tr w:rsidR="00254E5D" w14:paraId="1049C8D8" w14:textId="77777777" w:rsidTr="00254E5D">
        <w:tc>
          <w:tcPr>
            <w:tcW w:w="988" w:type="dxa"/>
          </w:tcPr>
          <w:p w14:paraId="2F45913B" w14:textId="11E94E22" w:rsidR="00254E5D" w:rsidRDefault="00254E5D" w:rsidP="000B214D">
            <w:pPr>
              <w:jc w:val="both"/>
            </w:pPr>
            <w:r>
              <w:t>Αρχικ</w:t>
            </w:r>
            <w:r>
              <w:t>ά</w:t>
            </w:r>
          </w:p>
        </w:tc>
        <w:tc>
          <w:tcPr>
            <w:tcW w:w="1280" w:type="dxa"/>
          </w:tcPr>
          <w:p w14:paraId="1AE1568F" w14:textId="2D910D45" w:rsidR="00254E5D" w:rsidRPr="00254E5D" w:rsidRDefault="00254E5D" w:rsidP="000B214D">
            <w:pPr>
              <w:jc w:val="both"/>
            </w:pPr>
            <w:r>
              <w:rPr>
                <w:lang w:val="en-US"/>
              </w:rPr>
              <w:t>n</w:t>
            </w:r>
            <w:r>
              <w:t xml:space="preserve"> + 0,8</w:t>
            </w:r>
          </w:p>
        </w:tc>
        <w:tc>
          <w:tcPr>
            <w:tcW w:w="992" w:type="dxa"/>
          </w:tcPr>
          <w:p w14:paraId="51C2626C" w14:textId="24AE067A" w:rsidR="00254E5D" w:rsidRPr="00254E5D" w:rsidRDefault="00254E5D" w:rsidP="000B214D">
            <w:pPr>
              <w:jc w:val="both"/>
            </w:pPr>
            <w:r>
              <w:rPr>
                <w:lang w:val="en-US"/>
              </w:rPr>
              <w:t>1,2</w:t>
            </w:r>
          </w:p>
        </w:tc>
        <w:tc>
          <w:tcPr>
            <w:tcW w:w="992" w:type="dxa"/>
          </w:tcPr>
          <w:p w14:paraId="2946A519" w14:textId="381E0F31" w:rsidR="00254E5D" w:rsidRDefault="00254E5D" w:rsidP="000B214D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14:paraId="16387E16" w14:textId="7439A563" w:rsidR="00254E5D" w:rsidRDefault="00254E5D" w:rsidP="000B214D">
            <w:pPr>
              <w:jc w:val="both"/>
            </w:pPr>
            <w:r>
              <w:t>-</w:t>
            </w:r>
          </w:p>
        </w:tc>
      </w:tr>
      <w:tr w:rsidR="00254E5D" w14:paraId="140F3866" w14:textId="77777777" w:rsidTr="00254E5D">
        <w:tc>
          <w:tcPr>
            <w:tcW w:w="988" w:type="dxa"/>
          </w:tcPr>
          <w:p w14:paraId="79AAB871" w14:textId="77777777" w:rsidR="00254E5D" w:rsidRDefault="00254E5D" w:rsidP="000B214D">
            <w:pPr>
              <w:jc w:val="both"/>
            </w:pPr>
            <w:r>
              <w:t>Αντιδ.</w:t>
            </w:r>
          </w:p>
        </w:tc>
        <w:tc>
          <w:tcPr>
            <w:tcW w:w="1280" w:type="dxa"/>
          </w:tcPr>
          <w:p w14:paraId="2572CD2D" w14:textId="58F690DA" w:rsidR="00254E5D" w:rsidRPr="00254E5D" w:rsidRDefault="00254E5D" w:rsidP="000B214D">
            <w:pPr>
              <w:jc w:val="both"/>
            </w:pPr>
            <w:r>
              <w:t>ω</w:t>
            </w:r>
          </w:p>
        </w:tc>
        <w:tc>
          <w:tcPr>
            <w:tcW w:w="992" w:type="dxa"/>
          </w:tcPr>
          <w:p w14:paraId="4035F038" w14:textId="1139298B" w:rsidR="00254E5D" w:rsidRPr="00254E5D" w:rsidRDefault="00254E5D" w:rsidP="000B214D">
            <w:pPr>
              <w:jc w:val="both"/>
            </w:pPr>
            <w:r>
              <w:t>ω</w:t>
            </w:r>
          </w:p>
        </w:tc>
        <w:tc>
          <w:tcPr>
            <w:tcW w:w="992" w:type="dxa"/>
          </w:tcPr>
          <w:p w14:paraId="704D6903" w14:textId="7EC0088B" w:rsidR="00254E5D" w:rsidRDefault="00254E5D" w:rsidP="000B214D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14:paraId="64C27BAB" w14:textId="628AB7F4" w:rsidR="00254E5D" w:rsidRDefault="00254E5D" w:rsidP="000B214D">
            <w:pPr>
              <w:jc w:val="both"/>
            </w:pPr>
            <w:r>
              <w:t>-</w:t>
            </w:r>
          </w:p>
        </w:tc>
      </w:tr>
      <w:tr w:rsidR="00254E5D" w14:paraId="4D168816" w14:textId="77777777" w:rsidTr="00254E5D">
        <w:tc>
          <w:tcPr>
            <w:tcW w:w="988" w:type="dxa"/>
          </w:tcPr>
          <w:p w14:paraId="26F35C66" w14:textId="77777777" w:rsidR="00254E5D" w:rsidRDefault="00254E5D" w:rsidP="000B214D">
            <w:pPr>
              <w:jc w:val="both"/>
            </w:pPr>
            <w:r>
              <w:t>Παραγ.</w:t>
            </w:r>
          </w:p>
        </w:tc>
        <w:tc>
          <w:tcPr>
            <w:tcW w:w="1280" w:type="dxa"/>
          </w:tcPr>
          <w:p w14:paraId="612C897F" w14:textId="77777777" w:rsidR="00254E5D" w:rsidRPr="009440A8" w:rsidRDefault="00254E5D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14:paraId="04A3C22E" w14:textId="77777777" w:rsidR="00254E5D" w:rsidRPr="009440A8" w:rsidRDefault="00254E5D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14:paraId="195D078D" w14:textId="2FD9FC9C" w:rsidR="00254E5D" w:rsidRPr="00254E5D" w:rsidRDefault="00254E5D" w:rsidP="000B214D">
            <w:pPr>
              <w:jc w:val="both"/>
            </w:pPr>
            <w:r>
              <w:t>ω</w:t>
            </w:r>
          </w:p>
        </w:tc>
        <w:tc>
          <w:tcPr>
            <w:tcW w:w="851" w:type="dxa"/>
          </w:tcPr>
          <w:p w14:paraId="20F75F7A" w14:textId="168A7DE6" w:rsidR="00254E5D" w:rsidRPr="00254E5D" w:rsidRDefault="00254E5D" w:rsidP="000B214D">
            <w:pPr>
              <w:jc w:val="both"/>
            </w:pPr>
            <w:r>
              <w:t>ω</w:t>
            </w:r>
          </w:p>
        </w:tc>
      </w:tr>
      <w:tr w:rsidR="00254E5D" w14:paraId="79A6F769" w14:textId="77777777" w:rsidTr="00254E5D">
        <w:tc>
          <w:tcPr>
            <w:tcW w:w="988" w:type="dxa"/>
          </w:tcPr>
          <w:p w14:paraId="746F99BE" w14:textId="15757498" w:rsidR="00254E5D" w:rsidRPr="00254E5D" w:rsidRDefault="00254E5D" w:rsidP="000B214D">
            <w:pPr>
              <w:jc w:val="both"/>
            </w:pPr>
            <w:r>
              <w:t>Χ.Ι.</w:t>
            </w:r>
            <w:r>
              <w:rPr>
                <w:vertAlign w:val="subscript"/>
              </w:rPr>
              <w:t>2</w:t>
            </w:r>
          </w:p>
        </w:tc>
        <w:tc>
          <w:tcPr>
            <w:tcW w:w="1280" w:type="dxa"/>
          </w:tcPr>
          <w:p w14:paraId="786A017C" w14:textId="5CFB66EF" w:rsidR="00254E5D" w:rsidRPr="00254E5D" w:rsidRDefault="00254E5D" w:rsidP="000B214D">
            <w:pPr>
              <w:jc w:val="both"/>
            </w:pPr>
            <w:r>
              <w:rPr>
                <w:lang w:val="en-US"/>
              </w:rPr>
              <w:t xml:space="preserve">n </w:t>
            </w:r>
            <w:r>
              <w:t>+ 0,8-ω</w:t>
            </w:r>
          </w:p>
        </w:tc>
        <w:tc>
          <w:tcPr>
            <w:tcW w:w="992" w:type="dxa"/>
          </w:tcPr>
          <w:p w14:paraId="15C7EECE" w14:textId="6601E886" w:rsidR="00254E5D" w:rsidRPr="009440A8" w:rsidRDefault="00254E5D" w:rsidP="000B214D">
            <w:pPr>
              <w:jc w:val="both"/>
              <w:rPr>
                <w:lang w:val="en-US"/>
              </w:rPr>
            </w:pPr>
            <w:r>
              <w:t>1,2</w:t>
            </w:r>
            <w:r>
              <w:rPr>
                <w:lang w:val="en-US"/>
              </w:rPr>
              <w:t xml:space="preserve"> - </w:t>
            </w:r>
            <w:r>
              <w:t>ω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322118F2" w14:textId="7365C4A3" w:rsidR="00254E5D" w:rsidRPr="00254E5D" w:rsidRDefault="00254E5D" w:rsidP="000B214D">
            <w:pPr>
              <w:jc w:val="both"/>
            </w:pPr>
            <w:r>
              <w:t>ω</w:t>
            </w:r>
          </w:p>
        </w:tc>
        <w:tc>
          <w:tcPr>
            <w:tcW w:w="851" w:type="dxa"/>
          </w:tcPr>
          <w:p w14:paraId="3AC6DA06" w14:textId="10941552" w:rsidR="00254E5D" w:rsidRPr="00254E5D" w:rsidRDefault="00254E5D" w:rsidP="000B214D">
            <w:pPr>
              <w:jc w:val="both"/>
            </w:pPr>
            <w:r>
              <w:t>ω</w:t>
            </w:r>
          </w:p>
        </w:tc>
      </w:tr>
    </w:tbl>
    <w:p w14:paraId="0299CAF6" w14:textId="3A2AF195" w:rsidR="00254E5D" w:rsidRDefault="001D3FC9" w:rsidP="009750F3">
      <w:pPr>
        <w:spacing w:after="0" w:line="240" w:lineRule="auto"/>
        <w:jc w:val="both"/>
      </w:pPr>
      <w:r w:rsidRPr="001D3FC9">
        <w:rPr>
          <w:position w:val="-28"/>
        </w:rPr>
        <w:object w:dxaOrig="3560" w:dyaOrig="660" w14:anchorId="5C55EEE8">
          <v:shape id="_x0000_i1466" type="#_x0000_t75" style="width:177.8pt;height:33.2pt" o:ole="">
            <v:imagedata r:id="rId45" o:title=""/>
          </v:shape>
          <o:OLEObject Type="Embed" ProgID="Equation.DSMT4" ShapeID="_x0000_i1466" DrawAspect="Content" ObjectID="_1716220078" r:id="rId46"/>
        </w:object>
      </w:r>
    </w:p>
    <w:p w14:paraId="1C82C0F7" w14:textId="29A57C5E" w:rsidR="001D3FC9" w:rsidRDefault="001D3FC9" w:rsidP="009750F3">
      <w:pPr>
        <w:spacing w:after="0" w:line="240" w:lineRule="auto"/>
        <w:jc w:val="both"/>
      </w:pPr>
      <w:r w:rsidRPr="001D3FC9">
        <w:rPr>
          <w:position w:val="-54"/>
        </w:rPr>
        <w:object w:dxaOrig="6460" w:dyaOrig="1200" w14:anchorId="56952FB1">
          <v:shape id="_x0000_i1467" type="#_x0000_t75" style="width:323.05pt;height:60.1pt" o:ole="">
            <v:imagedata r:id="rId47" o:title=""/>
          </v:shape>
          <o:OLEObject Type="Embed" ProgID="Equation.DSMT4" ShapeID="_x0000_i1467" DrawAspect="Content" ObjectID="_1716220079" r:id="rId48"/>
        </w:object>
      </w:r>
      <w:r w:rsidR="003B292C">
        <w:t>.</w:t>
      </w:r>
    </w:p>
    <w:p w14:paraId="4CA0D83F" w14:textId="5194C845" w:rsidR="003B292C" w:rsidRDefault="003B292C" w:rsidP="009750F3">
      <w:pPr>
        <w:spacing w:after="0" w:line="240" w:lineRule="auto"/>
        <w:jc w:val="both"/>
      </w:pPr>
    </w:p>
    <w:p w14:paraId="53D3E1AC" w14:textId="2B9EA6E8" w:rsidR="003B292C" w:rsidRDefault="003B292C" w:rsidP="009750F3">
      <w:pPr>
        <w:spacing w:after="0" w:line="240" w:lineRule="auto"/>
        <w:jc w:val="both"/>
        <w:rPr>
          <w:lang w:val="en-US"/>
        </w:rPr>
      </w:pPr>
      <w:r w:rsidRPr="00B73DC6">
        <w:rPr>
          <w:b/>
          <w:bCs/>
        </w:rPr>
        <w:t xml:space="preserve">Γ3. </w:t>
      </w:r>
      <w:r w:rsidR="00ED7B4B" w:rsidRPr="00ED7B4B">
        <w:rPr>
          <w:position w:val="-14"/>
        </w:rPr>
        <w:object w:dxaOrig="2260" w:dyaOrig="380" w14:anchorId="091DEE4B">
          <v:shape id="_x0000_i1468" type="#_x0000_t75" style="width:112.7pt;height:18.8pt" o:ole="">
            <v:imagedata r:id="rId49" o:title=""/>
          </v:shape>
          <o:OLEObject Type="Embed" ProgID="Equation.DSMT4" ShapeID="_x0000_i1468" DrawAspect="Content" ObjectID="_1716220080" r:id="rId50"/>
        </w:object>
      </w:r>
    </w:p>
    <w:p w14:paraId="0075D918" w14:textId="2B012F0B" w:rsidR="00ED7B4B" w:rsidRDefault="00ED7B4B" w:rsidP="009750F3">
      <w:pPr>
        <w:spacing w:after="0" w:line="240" w:lineRule="auto"/>
        <w:jc w:val="both"/>
        <w:rPr>
          <w:lang w:val="en-US"/>
        </w:rPr>
      </w:pPr>
      <w:r>
        <w:t xml:space="preserve">α) </w:t>
      </w:r>
      <w:r w:rsidRPr="00ED7B4B">
        <w:rPr>
          <w:position w:val="-8"/>
        </w:rPr>
        <w:object w:dxaOrig="1600" w:dyaOrig="340" w14:anchorId="04121D1B">
          <v:shape id="_x0000_i1469" type="#_x0000_t75" style="width:80.15pt;height:16.9pt" o:ole="">
            <v:imagedata r:id="rId51" o:title=""/>
          </v:shape>
          <o:OLEObject Type="Embed" ProgID="Equation.DSMT4" ShapeID="_x0000_i1469" DrawAspect="Content" ObjectID="_1716220081" r:id="rId52"/>
        </w:object>
      </w:r>
    </w:p>
    <w:p w14:paraId="2AB20C67" w14:textId="77777777" w:rsidR="00ED7B4B" w:rsidRDefault="00ED7B4B" w:rsidP="00ED7B4B">
      <w:pPr>
        <w:spacing w:after="0" w:line="240" w:lineRule="auto"/>
        <w:jc w:val="both"/>
        <w:rPr>
          <w:lang w:val="en-US"/>
        </w:rPr>
      </w:pPr>
      <w:r w:rsidRPr="00ED7B4B">
        <w:rPr>
          <w:position w:val="-10"/>
          <w:lang w:val="en-US"/>
        </w:rPr>
        <w:object w:dxaOrig="3720" w:dyaOrig="360" w14:anchorId="5B5B33CA">
          <v:shape id="_x0000_i1470" type="#_x0000_t75" style="width:185.95pt;height:18.15pt" o:ole="">
            <v:imagedata r:id="rId53" o:title=""/>
          </v:shape>
          <o:OLEObject Type="Embed" ProgID="Equation.DSMT4" ShapeID="_x0000_i1470" DrawAspect="Content" ObjectID="_1716220082" r:id="rId54"/>
        </w:object>
      </w:r>
      <w:r>
        <w:rPr>
          <w:lang w:val="en-US"/>
        </w:rPr>
        <w:t xml:space="preserve">  </w:t>
      </w:r>
    </w:p>
    <w:p w14:paraId="6776898B" w14:textId="2D9B037A" w:rsidR="00ED7B4B" w:rsidRDefault="00ED7B4B" w:rsidP="00ED7B4B">
      <w:pPr>
        <w:spacing w:after="0" w:line="240" w:lineRule="auto"/>
        <w:jc w:val="both"/>
      </w:pPr>
      <w:r w:rsidRPr="00ED7B4B">
        <w:rPr>
          <w:position w:val="-10"/>
          <w:lang w:val="en-US"/>
        </w:rPr>
        <w:object w:dxaOrig="3860" w:dyaOrig="360" w14:anchorId="42010F3D">
          <v:shape id="_x0000_i1472" type="#_x0000_t75" style="width:192.85pt;height:18.15pt" o:ole="">
            <v:imagedata r:id="rId55" o:title=""/>
          </v:shape>
          <o:OLEObject Type="Embed" ProgID="Equation.DSMT4" ShapeID="_x0000_i1472" DrawAspect="Content" ObjectID="_1716220083" r:id="rId56"/>
        </w:object>
      </w:r>
      <w:r>
        <w:rPr>
          <w:lang w:val="en-US"/>
        </w:rPr>
        <w:t xml:space="preserve"> </w:t>
      </w:r>
      <w:r>
        <w:t xml:space="preserve">   από </w:t>
      </w:r>
      <w:r w:rsidRPr="00ED7B4B">
        <w:rPr>
          <w:position w:val="-28"/>
        </w:rPr>
        <w:object w:dxaOrig="1100" w:dyaOrig="660" w14:anchorId="6F1C62DC">
          <v:shape id="_x0000_i1471" type="#_x0000_t75" style="width:55.1pt;height:33.2pt" o:ole="">
            <v:imagedata r:id="rId57" o:title=""/>
          </v:shape>
          <o:OLEObject Type="Embed" ProgID="Equation.DSMT4" ShapeID="_x0000_i1471" DrawAspect="Content" ObjectID="_1716220084" r:id="rId58"/>
        </w:object>
      </w:r>
    </w:p>
    <w:p w14:paraId="59569265" w14:textId="3FC8E737" w:rsidR="00ED7B4B" w:rsidRDefault="00ED7B4B" w:rsidP="00ED7B4B">
      <w:pPr>
        <w:spacing w:after="0" w:line="240" w:lineRule="auto"/>
        <w:jc w:val="both"/>
      </w:pPr>
      <w:r w:rsidRPr="00ED7B4B">
        <w:rPr>
          <w:position w:val="-10"/>
          <w:lang w:val="en-US"/>
        </w:rPr>
        <w:object w:dxaOrig="3920" w:dyaOrig="360" w14:anchorId="0DE13951">
          <v:shape id="_x0000_i1473" type="#_x0000_t75" style="width:195.95pt;height:18.15pt" o:ole="">
            <v:imagedata r:id="rId59" o:title=""/>
          </v:shape>
          <o:OLEObject Type="Embed" ProgID="Equation.DSMT4" ShapeID="_x0000_i1473" DrawAspect="Content" ObjectID="_1716220085" r:id="rId60"/>
        </w:object>
      </w:r>
      <w:r>
        <w:rPr>
          <w:lang w:val="en-US"/>
        </w:rPr>
        <w:t xml:space="preserve"> </w:t>
      </w:r>
      <w:r>
        <w:t xml:space="preserve">   από </w:t>
      </w:r>
      <w:r w:rsidRPr="00ED7B4B">
        <w:rPr>
          <w:position w:val="-28"/>
        </w:rPr>
        <w:object w:dxaOrig="1160" w:dyaOrig="660" w14:anchorId="14609C3D">
          <v:shape id="_x0000_i1474" type="#_x0000_t75" style="width:58.25pt;height:33.2pt" o:ole="">
            <v:imagedata r:id="rId61" o:title=""/>
          </v:shape>
          <o:OLEObject Type="Embed" ProgID="Equation.DSMT4" ShapeID="_x0000_i1474" DrawAspect="Content" ObjectID="_1716220086" r:id="rId62"/>
        </w:object>
      </w:r>
    </w:p>
    <w:p w14:paraId="49DB4710" w14:textId="09AFF81E" w:rsidR="00AF6417" w:rsidRDefault="00ED7B4B" w:rsidP="00ED7B4B">
      <w:pPr>
        <w:spacing w:after="0" w:line="240" w:lineRule="auto"/>
        <w:jc w:val="both"/>
        <w:rPr>
          <w:lang w:val="en-US"/>
        </w:rPr>
      </w:pPr>
      <w:r>
        <w:t xml:space="preserve">β) από (1) </w:t>
      </w:r>
      <w:r w:rsidR="00AF6417" w:rsidRPr="00AF6417">
        <w:rPr>
          <w:position w:val="-24"/>
        </w:rPr>
        <w:object w:dxaOrig="6860" w:dyaOrig="660" w14:anchorId="690ABC82">
          <v:shape id="_x0000_i1475" type="#_x0000_t75" style="width:343.1pt;height:33.2pt" o:ole="">
            <v:imagedata r:id="rId63" o:title=""/>
          </v:shape>
          <o:OLEObject Type="Embed" ProgID="Equation.DSMT4" ShapeID="_x0000_i1475" DrawAspect="Content" ObjectID="_1716220087" r:id="rId64"/>
        </w:object>
      </w:r>
      <w:r w:rsidR="00AF6417" w:rsidRPr="00AF6417">
        <w:rPr>
          <w:position w:val="-10"/>
          <w:lang w:val="en-US"/>
        </w:rPr>
        <w:object w:dxaOrig="1939" w:dyaOrig="420" w14:anchorId="65CF1198">
          <v:shape id="_x0000_i1476" type="#_x0000_t75" style="width:97.05pt;height:21.3pt" o:ole="">
            <v:imagedata r:id="rId65" o:title=""/>
          </v:shape>
          <o:OLEObject Type="Embed" ProgID="Equation.DSMT4" ShapeID="_x0000_i1476" DrawAspect="Content" ObjectID="_1716220088" r:id="rId66"/>
        </w:object>
      </w:r>
      <w:r w:rsidR="00AF6417">
        <w:rPr>
          <w:lang w:val="en-US"/>
        </w:rPr>
        <w:t>.</w:t>
      </w:r>
    </w:p>
    <w:p w14:paraId="112A272D" w14:textId="07098EE3" w:rsidR="00AF6417" w:rsidRDefault="00AF6417" w:rsidP="00ED7B4B">
      <w:pPr>
        <w:spacing w:after="0" w:line="240" w:lineRule="auto"/>
        <w:jc w:val="both"/>
        <w:rPr>
          <w:lang w:val="en-US"/>
        </w:rPr>
      </w:pPr>
    </w:p>
    <w:p w14:paraId="14BB4D7E" w14:textId="301DBB02" w:rsidR="00AF6417" w:rsidRPr="00B73DC6" w:rsidRDefault="00AF6417" w:rsidP="00ED7B4B">
      <w:pPr>
        <w:spacing w:after="0" w:line="240" w:lineRule="auto"/>
        <w:jc w:val="both"/>
        <w:rPr>
          <w:b/>
          <w:bCs/>
        </w:rPr>
      </w:pPr>
      <w:r w:rsidRPr="00B73DC6">
        <w:rPr>
          <w:b/>
          <w:bCs/>
        </w:rPr>
        <w:t>ΘΕΜΑ Δ</w:t>
      </w:r>
    </w:p>
    <w:p w14:paraId="7F9C181A" w14:textId="5C657595" w:rsidR="00AF6417" w:rsidRDefault="00AF6417" w:rsidP="00ED7B4B">
      <w:pPr>
        <w:spacing w:after="0" w:line="240" w:lineRule="auto"/>
        <w:jc w:val="both"/>
        <w:rPr>
          <w:lang w:val="en-US"/>
        </w:rPr>
      </w:pPr>
      <w:r w:rsidRPr="00B73DC6">
        <w:rPr>
          <w:b/>
          <w:bCs/>
        </w:rPr>
        <w:t>Δ</w:t>
      </w:r>
      <w:r w:rsidRPr="00B73DC6">
        <w:rPr>
          <w:b/>
          <w:bCs/>
          <w:lang w:val="en-US"/>
        </w:rPr>
        <w:t>1.</w:t>
      </w:r>
      <w:r w:rsidRPr="00AF6417">
        <w:rPr>
          <w:lang w:val="en-US"/>
        </w:rPr>
        <w:t xml:space="preserve"> (</w:t>
      </w:r>
      <w:r>
        <w:t>Ε</w:t>
      </w:r>
      <w:r w:rsidRPr="00AF6417">
        <w:rPr>
          <w:lang w:val="en-US"/>
        </w:rPr>
        <w:t xml:space="preserve">)   </w:t>
      </w:r>
      <w:r>
        <w:rPr>
          <w:lang w:val="en-US"/>
        </w:rPr>
        <w:t xml:space="preserve">HC </w:t>
      </w:r>
      <w:r>
        <w:rPr>
          <w:rFonts w:ascii="Cambria Math" w:hAnsi="Cambria Math"/>
          <w:lang w:val="en-US"/>
        </w:rPr>
        <w:t>≡</w:t>
      </w:r>
      <w:r>
        <w:rPr>
          <w:lang w:val="en-US"/>
        </w:rPr>
        <w:t xml:space="preserve"> CH, </w:t>
      </w:r>
      <w:r w:rsidR="00DB54A2" w:rsidRPr="00DB54A2">
        <w:rPr>
          <w:lang w:val="en-US"/>
        </w:rPr>
        <w:t xml:space="preserve"> </w:t>
      </w:r>
      <w:r>
        <w:rPr>
          <w:lang w:val="en-US"/>
        </w:rPr>
        <w:t xml:space="preserve">  (A)  </w:t>
      </w:r>
      <w:r w:rsidRPr="00AF6417">
        <w:rPr>
          <w:position w:val="-12"/>
          <w:lang w:val="en-US"/>
        </w:rPr>
        <w:object w:dxaOrig="880" w:dyaOrig="600" w14:anchorId="2FF5CA9C">
          <v:shape id="_x0000_i1477" type="#_x0000_t75" style="width:43.85pt;height:30.05pt" o:ole="">
            <v:imagedata r:id="rId67" o:title=""/>
          </v:shape>
          <o:OLEObject Type="Embed" ProgID="Equation.DSMT4" ShapeID="_x0000_i1477" DrawAspect="Content" ObjectID="_1716220089" r:id="rId68"/>
        </w:object>
      </w:r>
      <w:r>
        <w:rPr>
          <w:lang w:val="en-US"/>
        </w:rPr>
        <w:t xml:space="preserve">, </w:t>
      </w:r>
      <w:r w:rsidR="00DB54A2" w:rsidRPr="00DB54A2">
        <w:rPr>
          <w:lang w:val="en-US"/>
        </w:rPr>
        <w:t xml:space="preserve">  </w:t>
      </w:r>
      <w:r>
        <w:rPr>
          <w:lang w:val="en-US"/>
        </w:rPr>
        <w:t xml:space="preserve"> (K)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 w:rsidR="0053348D">
        <w:rPr>
          <w:lang w:val="en-US"/>
        </w:rPr>
        <w:t>–</w:t>
      </w:r>
      <w:r>
        <w:rPr>
          <w:lang w:val="en-US"/>
        </w:rPr>
        <w:t xml:space="preserve"> </w:t>
      </w:r>
      <w:r w:rsidR="0053348D">
        <w:rPr>
          <w:lang w:val="en-US"/>
        </w:rPr>
        <w:t>CH = CH</w:t>
      </w:r>
      <w:r w:rsidR="0053348D">
        <w:rPr>
          <w:vertAlign w:val="subscript"/>
          <w:lang w:val="en-US"/>
        </w:rPr>
        <w:t>2</w:t>
      </w:r>
      <w:r w:rsidR="0053348D">
        <w:rPr>
          <w:lang w:val="en-US"/>
        </w:rPr>
        <w:t xml:space="preserve">, </w:t>
      </w:r>
      <w:r w:rsidR="00DB54A2" w:rsidRPr="00DB54A2">
        <w:rPr>
          <w:lang w:val="en-US"/>
        </w:rPr>
        <w:t xml:space="preserve">  </w:t>
      </w:r>
      <w:r w:rsidR="0053348D">
        <w:rPr>
          <w:lang w:val="en-US"/>
        </w:rPr>
        <w:t xml:space="preserve"> (H) </w:t>
      </w:r>
      <w:r w:rsidR="0053348D" w:rsidRPr="0053348D">
        <w:rPr>
          <w:position w:val="-32"/>
          <w:lang w:val="en-US"/>
        </w:rPr>
        <w:object w:dxaOrig="1080" w:dyaOrig="560" w14:anchorId="1ED72734">
          <v:shape id="_x0000_i1478" type="#_x0000_t75" style="width:53.85pt;height:28.15pt" o:ole="">
            <v:imagedata r:id="rId69" o:title=""/>
          </v:shape>
          <o:OLEObject Type="Embed" ProgID="Equation.DSMT4" ShapeID="_x0000_i1478" DrawAspect="Content" ObjectID="_1716220090" r:id="rId70"/>
        </w:object>
      </w:r>
      <w:r w:rsidR="0053348D">
        <w:rPr>
          <w:lang w:val="en-US"/>
        </w:rPr>
        <w:t xml:space="preserve">, </w:t>
      </w:r>
      <w:r w:rsidR="00DB54A2" w:rsidRPr="00DB54A2">
        <w:rPr>
          <w:lang w:val="en-US"/>
        </w:rPr>
        <w:t xml:space="preserve">  </w:t>
      </w:r>
      <w:r w:rsidR="0053348D">
        <w:rPr>
          <w:lang w:val="en-US"/>
        </w:rPr>
        <w:t xml:space="preserve">(B) </w:t>
      </w:r>
      <w:r w:rsidR="0053348D" w:rsidRPr="0053348D">
        <w:rPr>
          <w:position w:val="-32"/>
          <w:lang w:val="en-US"/>
        </w:rPr>
        <w:object w:dxaOrig="1280" w:dyaOrig="560" w14:anchorId="4DC6BD6D">
          <v:shape id="_x0000_i1479" type="#_x0000_t75" style="width:63.85pt;height:28.15pt" o:ole="">
            <v:imagedata r:id="rId71" o:title=""/>
          </v:shape>
          <o:OLEObject Type="Embed" ProgID="Equation.DSMT4" ShapeID="_x0000_i1479" DrawAspect="Content" ObjectID="_1716220091" r:id="rId72"/>
        </w:object>
      </w:r>
      <w:r w:rsidR="0053348D">
        <w:rPr>
          <w:lang w:val="en-US"/>
        </w:rPr>
        <w:t xml:space="preserve">, </w:t>
      </w:r>
      <w:r w:rsidR="00DB54A2" w:rsidRPr="00DB54A2">
        <w:rPr>
          <w:lang w:val="en-US"/>
        </w:rPr>
        <w:t xml:space="preserve"> </w:t>
      </w:r>
      <w:r w:rsidR="0053348D">
        <w:rPr>
          <w:lang w:val="en-US"/>
        </w:rPr>
        <w:t xml:space="preserve"> (</w:t>
      </w:r>
      <w:r w:rsidR="0053348D">
        <w:t>Γ</w:t>
      </w:r>
      <w:r w:rsidR="0053348D">
        <w:rPr>
          <w:lang w:val="en-US"/>
        </w:rPr>
        <w:t xml:space="preserve">) </w:t>
      </w:r>
      <w:r w:rsidR="0053348D" w:rsidRPr="0053348D">
        <w:rPr>
          <w:position w:val="-32"/>
          <w:lang w:val="en-US"/>
        </w:rPr>
        <w:object w:dxaOrig="1420" w:dyaOrig="800" w14:anchorId="286F8585">
          <v:shape id="_x0000_i1480" type="#_x0000_t75" style="width:70.75pt;height:40.05pt" o:ole="">
            <v:imagedata r:id="rId73" o:title=""/>
          </v:shape>
          <o:OLEObject Type="Embed" ProgID="Equation.DSMT4" ShapeID="_x0000_i1480" DrawAspect="Content" ObjectID="_1716220092" r:id="rId74"/>
        </w:object>
      </w:r>
      <w:r w:rsidR="0053348D">
        <w:rPr>
          <w:lang w:val="en-US"/>
        </w:rPr>
        <w:t>,</w:t>
      </w:r>
    </w:p>
    <w:p w14:paraId="30EDACD5" w14:textId="20DDE69C" w:rsidR="0053348D" w:rsidRDefault="0053348D" w:rsidP="00ED7B4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(</w:t>
      </w:r>
      <w:r>
        <w:t>Δ</w:t>
      </w:r>
      <w:r>
        <w:rPr>
          <w:lang w:val="en-US"/>
        </w:rPr>
        <w:t xml:space="preserve">) </w:t>
      </w:r>
      <w:r w:rsidRPr="0053348D">
        <w:rPr>
          <w:position w:val="-32"/>
          <w:lang w:val="en-US"/>
        </w:rPr>
        <w:object w:dxaOrig="1800" w:dyaOrig="800" w14:anchorId="04D66655">
          <v:shape id="_x0000_i1481" type="#_x0000_t75" style="width:90.15pt;height:40.05pt" o:ole="">
            <v:imagedata r:id="rId75" o:title=""/>
          </v:shape>
          <o:OLEObject Type="Embed" ProgID="Equation.DSMT4" ShapeID="_x0000_i1481" DrawAspect="Content" ObjectID="_1716220093" r:id="rId76"/>
        </w:object>
      </w:r>
      <w:r>
        <w:rPr>
          <w:lang w:val="en-US"/>
        </w:rPr>
        <w:t xml:space="preserve">, </w:t>
      </w:r>
      <w:r w:rsidR="00DB54A2" w:rsidRPr="00DB54A2">
        <w:rPr>
          <w:lang w:val="en-US"/>
        </w:rPr>
        <w:t xml:space="preserve">   </w:t>
      </w:r>
      <w:r>
        <w:rPr>
          <w:lang w:val="en-US"/>
        </w:rPr>
        <w:t xml:space="preserve">(Z) </w:t>
      </w:r>
      <w:r w:rsidRPr="0053348D">
        <w:rPr>
          <w:position w:val="-30"/>
          <w:lang w:val="en-US"/>
        </w:rPr>
        <w:object w:dxaOrig="920" w:dyaOrig="540" w14:anchorId="6687AB52">
          <v:shape id="_x0000_i1482" type="#_x0000_t75" style="width:45.7pt;height:26.9pt" o:ole="">
            <v:imagedata r:id="rId77" o:title=""/>
          </v:shape>
          <o:OLEObject Type="Embed" ProgID="Equation.DSMT4" ShapeID="_x0000_i1482" DrawAspect="Content" ObjectID="_1716220094" r:id="rId78"/>
        </w:object>
      </w:r>
      <w:r>
        <w:rPr>
          <w:lang w:val="en-US"/>
        </w:rPr>
        <w:t xml:space="preserve">, </w:t>
      </w:r>
      <w:r w:rsidR="00DB54A2" w:rsidRPr="00DB54A2">
        <w:rPr>
          <w:lang w:val="en-US"/>
        </w:rPr>
        <w:t xml:space="preserve">   </w:t>
      </w:r>
      <w:r>
        <w:rPr>
          <w:lang w:val="en-US"/>
        </w:rPr>
        <w:t>(</w:t>
      </w:r>
      <w:r>
        <w:t>Θ</w:t>
      </w:r>
      <w:r>
        <w:rPr>
          <w:lang w:val="en-US"/>
        </w:rPr>
        <w:t>) CH</w:t>
      </w:r>
      <w:r w:rsidRPr="00B73DC6">
        <w:rPr>
          <w:vertAlign w:val="subscript"/>
          <w:lang w:val="en-US"/>
        </w:rPr>
        <w:t>3</w:t>
      </w:r>
      <w:r>
        <w:rPr>
          <w:lang w:val="en-US"/>
        </w:rPr>
        <w:t>CH</w:t>
      </w:r>
      <w:r w:rsidRPr="00B73DC6">
        <w:rPr>
          <w:vertAlign w:val="subscript"/>
          <w:lang w:val="en-US"/>
        </w:rPr>
        <w:t>2</w:t>
      </w:r>
      <w:r>
        <w:rPr>
          <w:lang w:val="en-US"/>
        </w:rPr>
        <w:t>CH</w:t>
      </w:r>
      <w:r w:rsidRPr="00B73DC6">
        <w:rPr>
          <w:vertAlign w:val="subscript"/>
          <w:lang w:val="en-US"/>
        </w:rPr>
        <w:t>2</w:t>
      </w:r>
      <w:r>
        <w:rPr>
          <w:lang w:val="en-US"/>
        </w:rPr>
        <w:t>NH</w:t>
      </w:r>
      <w:r w:rsidRPr="00B73DC6">
        <w:rPr>
          <w:vertAlign w:val="subscript"/>
          <w:lang w:val="en-US"/>
        </w:rPr>
        <w:t>2</w:t>
      </w:r>
      <w:r>
        <w:rPr>
          <w:lang w:val="en-US"/>
        </w:rPr>
        <w:t>,</w:t>
      </w:r>
      <w:r w:rsidR="00DB54A2" w:rsidRPr="00DB54A2">
        <w:rPr>
          <w:lang w:val="en-US"/>
        </w:rPr>
        <w:t xml:space="preserve">   </w:t>
      </w:r>
      <w:r>
        <w:rPr>
          <w:lang w:val="en-US"/>
        </w:rPr>
        <w:t xml:space="preserve"> (I)</w:t>
      </w:r>
      <w:r w:rsidR="00B73DC6">
        <w:rPr>
          <w:lang w:val="en-US"/>
        </w:rPr>
        <w:t xml:space="preserve"> </w:t>
      </w:r>
      <w:r w:rsidR="00B73DC6" w:rsidRPr="00B73DC6">
        <w:rPr>
          <w:position w:val="-32"/>
          <w:lang w:val="en-US"/>
        </w:rPr>
        <w:object w:dxaOrig="1540" w:dyaOrig="760" w14:anchorId="6787C86B">
          <v:shape id="_x0000_i1483" type="#_x0000_t75" style="width:77pt;height:38.2pt" o:ole="">
            <v:imagedata r:id="rId79" o:title=""/>
          </v:shape>
          <o:OLEObject Type="Embed" ProgID="Equation.DSMT4" ShapeID="_x0000_i1483" DrawAspect="Content" ObjectID="_1716220095" r:id="rId80"/>
        </w:object>
      </w:r>
    </w:p>
    <w:p w14:paraId="05B40649" w14:textId="179D4DA8" w:rsidR="00B73DC6" w:rsidRDefault="00B73DC6" w:rsidP="00ED7B4B">
      <w:pPr>
        <w:spacing w:after="0" w:line="240" w:lineRule="auto"/>
        <w:jc w:val="both"/>
        <w:rPr>
          <w:lang w:val="en-US"/>
        </w:rPr>
      </w:pPr>
    </w:p>
    <w:p w14:paraId="6F35DFE2" w14:textId="5EF402DF" w:rsidR="009676A6" w:rsidRPr="0070272C" w:rsidRDefault="009676A6" w:rsidP="00ED7B4B">
      <w:pPr>
        <w:spacing w:after="0" w:line="240" w:lineRule="auto"/>
        <w:jc w:val="both"/>
        <w:rPr>
          <w:b/>
          <w:bCs/>
        </w:rPr>
      </w:pPr>
      <w:r w:rsidRPr="0070272C">
        <w:rPr>
          <w:b/>
          <w:bCs/>
        </w:rPr>
        <w:t xml:space="preserve">Δ2.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</w:tblGrid>
      <w:tr w:rsidR="009676A6" w14:paraId="677C731F" w14:textId="77777777" w:rsidTr="00DB54A2">
        <w:trPr>
          <w:trHeight w:val="1118"/>
        </w:trPr>
        <w:tc>
          <w:tcPr>
            <w:tcW w:w="1555" w:type="dxa"/>
          </w:tcPr>
          <w:p w14:paraId="007C8575" w14:textId="4A99B29D" w:rsidR="009676A6" w:rsidRDefault="009676A6" w:rsidP="00DB54A2">
            <w:pPr>
              <w:jc w:val="both"/>
            </w:pPr>
            <w:r>
              <w:rPr>
                <w:lang w:val="en-US"/>
              </w:rPr>
              <w:t>V</w:t>
            </w:r>
            <w:r w:rsidRPr="00DB54A2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="00DB54A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 </w:t>
            </w:r>
            <w:r w:rsidR="00DB54A2">
              <w:rPr>
                <w:lang w:val="en-US"/>
              </w:rPr>
              <w:t xml:space="preserve"> </w:t>
            </w:r>
            <w:r>
              <w:t>δτος</w:t>
            </w:r>
          </w:p>
          <w:p w14:paraId="69042E07" w14:textId="77777777" w:rsidR="009676A6" w:rsidRDefault="009676A6" w:rsidP="00DB54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B54A2">
              <w:rPr>
                <w:vertAlign w:val="subscript"/>
                <w:lang w:val="en-US"/>
              </w:rPr>
              <w:t>K</w:t>
            </w:r>
            <w:r>
              <w:rPr>
                <w:lang w:val="en-US"/>
              </w:rPr>
              <w:t>H</w:t>
            </w:r>
            <w:r w:rsidRPr="00DB54A2">
              <w:rPr>
                <w:vertAlign w:val="subscript"/>
                <w:lang w:val="en-US"/>
              </w:rPr>
              <w:t>2</w:t>
            </w:r>
            <w:r w:rsidR="00DB54A2" w:rsidRPr="00DB54A2">
              <w:rPr>
                <w:vertAlign w:val="subscript"/>
                <w:lang w:val="en-US"/>
              </w:rPr>
              <w:t>K+1</w:t>
            </w:r>
          </w:p>
          <w:p w14:paraId="11AEC3B6" w14:textId="77777777" w:rsidR="00DB54A2" w:rsidRDefault="00DB54A2" w:rsidP="00DB54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B54A2">
              <w:rPr>
                <w:vertAlign w:val="subscript"/>
                <w:lang w:val="en-US"/>
              </w:rPr>
              <w:t>1</w:t>
            </w:r>
          </w:p>
          <w:p w14:paraId="5E686F23" w14:textId="41C012EB" w:rsidR="00DB54A2" w:rsidRPr="009676A6" w:rsidRDefault="00DB54A2" w:rsidP="00DB54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DB54A2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mol</w:t>
            </w:r>
          </w:p>
        </w:tc>
      </w:tr>
    </w:tbl>
    <w:tbl>
      <w:tblPr>
        <w:tblStyle w:val="a3"/>
        <w:tblpPr w:leftFromText="180" w:rightFromText="180" w:vertAnchor="text" w:horzAnchor="page" w:tblpX="3232" w:tblpY="33"/>
        <w:tblOverlap w:val="never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</w:tblGrid>
      <w:tr w:rsidR="00DB54A2" w14:paraId="746B3909" w14:textId="77777777" w:rsidTr="00DB54A2">
        <w:trPr>
          <w:trHeight w:val="1118"/>
        </w:trPr>
        <w:tc>
          <w:tcPr>
            <w:tcW w:w="1555" w:type="dxa"/>
          </w:tcPr>
          <w:p w14:paraId="694CB0F9" w14:textId="2867BFE0" w:rsidR="00DB54A2" w:rsidRPr="00DB54A2" w:rsidRDefault="00DB54A2" w:rsidP="00DB54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DB54A2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=0,06</w:t>
            </w:r>
            <w:r>
              <w:rPr>
                <w:lang w:val="en-US"/>
              </w:rPr>
              <w:t xml:space="preserve"> L  </w:t>
            </w:r>
            <w:r>
              <w:t>δτος</w:t>
            </w:r>
          </w:p>
          <w:p w14:paraId="3E2E23E3" w14:textId="2328664E" w:rsidR="00DB54A2" w:rsidRDefault="00DB54A2" w:rsidP="00DB54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HC</w:t>
            </w:r>
            <w:r>
              <w:rPr>
                <w:lang w:val="en-US"/>
              </w:rPr>
              <w:t>I</w:t>
            </w:r>
          </w:p>
          <w:p w14:paraId="0B2396BB" w14:textId="5FE98C7C" w:rsidR="00DB54A2" w:rsidRDefault="00DB54A2" w:rsidP="00DB54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 w14:paraId="6F5A408C" w14:textId="40035C8C" w:rsidR="00DB54A2" w:rsidRPr="009676A6" w:rsidRDefault="00DB54A2" w:rsidP="00DB54A2">
            <w:pPr>
              <w:jc w:val="both"/>
              <w:rPr>
                <w:lang w:val="en-US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162" w:tblpY="-18"/>
        <w:tblOverlap w:val="never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DB54A2" w14:paraId="01AF72F1" w14:textId="77777777" w:rsidTr="00DB54A2">
        <w:trPr>
          <w:trHeight w:val="1118"/>
        </w:trPr>
        <w:tc>
          <w:tcPr>
            <w:tcW w:w="1980" w:type="dxa"/>
          </w:tcPr>
          <w:p w14:paraId="4A546782" w14:textId="187A6B77" w:rsidR="00DB54A2" w:rsidRPr="00125142" w:rsidRDefault="00DB54A2" w:rsidP="00DB54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DB54A2">
              <w:rPr>
                <w:vertAlign w:val="subscript"/>
              </w:rPr>
              <w:t>τελ</w:t>
            </w:r>
            <w:r w:rsidRPr="00125142">
              <w:rPr>
                <w:lang w:val="en-US"/>
              </w:rPr>
              <w:t>=</w:t>
            </w:r>
            <w:r w:rsidRPr="00125142">
              <w:rPr>
                <w:lang w:val="en-US"/>
              </w:rPr>
              <w:t>(</w:t>
            </w:r>
            <w:r>
              <w:rPr>
                <w:lang w:val="en-US"/>
              </w:rPr>
              <w:t>V</w:t>
            </w:r>
            <w:r w:rsidRPr="00125142">
              <w:rPr>
                <w:vertAlign w:val="subscript"/>
                <w:lang w:val="en-US"/>
              </w:rPr>
              <w:t>1</w:t>
            </w:r>
            <w:r w:rsidRPr="00125142">
              <w:rPr>
                <w:lang w:val="en-US"/>
              </w:rPr>
              <w:t>+</w:t>
            </w:r>
            <w:r>
              <w:rPr>
                <w:lang w:val="en-US"/>
              </w:rPr>
              <w:t>V</w:t>
            </w:r>
            <w:r w:rsidRPr="00125142">
              <w:rPr>
                <w:vertAlign w:val="subscript"/>
                <w:lang w:val="en-US"/>
              </w:rPr>
              <w:t>2</w:t>
            </w:r>
            <w:r w:rsidRPr="00125142">
              <w:rPr>
                <w:lang w:val="en-US"/>
              </w:rPr>
              <w:t>)</w:t>
            </w:r>
            <w:r>
              <w:rPr>
                <w:lang w:val="en-US"/>
              </w:rPr>
              <w:t>L</w:t>
            </w:r>
            <w:r w:rsidRPr="00125142">
              <w:rPr>
                <w:lang w:val="en-US"/>
              </w:rPr>
              <w:t xml:space="preserve">  </w:t>
            </w:r>
            <w:r>
              <w:t>δτος</w:t>
            </w:r>
          </w:p>
          <w:p w14:paraId="4890D447" w14:textId="464E9EEC" w:rsidR="00DB54A2" w:rsidRPr="00125142" w:rsidRDefault="00DB54A2" w:rsidP="00DB54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K</w:t>
            </w:r>
            <w:r w:rsidR="00125142">
              <w:rPr>
                <w:lang w:val="en-US"/>
              </w:rPr>
              <w:t>H</w:t>
            </w:r>
            <w:r w:rsidR="00125142">
              <w:rPr>
                <w:vertAlign w:val="subscript"/>
                <w:lang w:val="en-US"/>
              </w:rPr>
              <w:t>2K+1</w:t>
            </w:r>
            <w:r w:rsidR="00125142">
              <w:rPr>
                <w:lang w:val="en-US"/>
              </w:rPr>
              <w:t xml:space="preserve"> NH</w:t>
            </w:r>
            <w:r w:rsidR="00125142">
              <w:rPr>
                <w:vertAlign w:val="subscript"/>
                <w:lang w:val="en-US"/>
              </w:rPr>
              <w:t>3</w:t>
            </w:r>
            <w:r w:rsidR="00125142">
              <w:rPr>
                <w:lang w:val="en-US"/>
              </w:rPr>
              <w:t>CI</w:t>
            </w:r>
          </w:p>
          <w:p w14:paraId="772C8321" w14:textId="77777777" w:rsidR="00DB54A2" w:rsidRPr="009676A6" w:rsidRDefault="00DB54A2" w:rsidP="00DB54A2">
            <w:pPr>
              <w:jc w:val="both"/>
              <w:rPr>
                <w:lang w:val="en-US"/>
              </w:rPr>
            </w:pPr>
          </w:p>
        </w:tc>
      </w:tr>
    </w:tbl>
    <w:p w14:paraId="20F47D3C" w14:textId="77777777" w:rsidR="00DB54A2" w:rsidRDefault="00DB54A2" w:rsidP="00ED7B4B">
      <w:pPr>
        <w:spacing w:after="0" w:line="240" w:lineRule="auto"/>
        <w:jc w:val="both"/>
        <w:rPr>
          <w:lang w:val="en-US"/>
        </w:rPr>
      </w:pPr>
    </w:p>
    <w:p w14:paraId="526C97B2" w14:textId="77777777" w:rsidR="00DB54A2" w:rsidRPr="00DB54A2" w:rsidRDefault="00DB54A2" w:rsidP="00DB54A2">
      <w:pPr>
        <w:spacing w:after="0" w:line="240" w:lineRule="auto"/>
      </w:pPr>
      <w:r>
        <w:rPr>
          <w:lang w:val="en-US"/>
        </w:rPr>
        <w:t xml:space="preserve">   +                                                     </w:t>
      </w:r>
      <w:r w:rsidRPr="00DB54A2">
        <w:rPr>
          <w:position w:val="-6"/>
          <w:lang w:val="en-US"/>
        </w:rPr>
        <w:object w:dxaOrig="740" w:dyaOrig="440" w14:anchorId="6BD7DCB5">
          <v:shape id="_x0000_i1494" type="#_x0000_t75" style="width:36.95pt;height:21.9pt" o:ole="">
            <v:imagedata r:id="rId81" o:title=""/>
          </v:shape>
          <o:OLEObject Type="Embed" ProgID="Equation.DSMT4" ShapeID="_x0000_i1494" DrawAspect="Content" ObjectID="_1716220096" r:id="rId82"/>
        </w:object>
      </w:r>
      <w:r>
        <w:t xml:space="preserve">   </w:t>
      </w:r>
    </w:p>
    <w:p w14:paraId="08F9B317" w14:textId="164439DD" w:rsidR="00DB54A2" w:rsidRPr="00DB54A2" w:rsidRDefault="00DB54A2" w:rsidP="00DB54A2">
      <w:pPr>
        <w:spacing w:after="0" w:line="240" w:lineRule="auto"/>
      </w:pPr>
    </w:p>
    <w:p w14:paraId="3EE655F5" w14:textId="02A2FE73" w:rsidR="00ED7B4B" w:rsidRDefault="00DB54A2" w:rsidP="00DB54A2">
      <w:pPr>
        <w:spacing w:after="0" w:line="240" w:lineRule="auto"/>
      </w:pPr>
      <w:r>
        <w:rPr>
          <w:lang w:val="en-US"/>
        </w:rPr>
        <w:t xml:space="preserve">                                                </w:t>
      </w:r>
      <w:r>
        <w:rPr>
          <w:lang w:val="en-US"/>
        </w:rPr>
        <w:br w:type="textWrapping" w:clear="all"/>
        <w:t xml:space="preserve"> </w:t>
      </w:r>
      <w:r w:rsidR="00125142">
        <w:t>ογκομετρούμενο                      πρότυπο</w:t>
      </w:r>
    </w:p>
    <w:p w14:paraId="420824C5" w14:textId="4D776CBD" w:rsidR="00125142" w:rsidRDefault="00125142" w:rsidP="00DB54A2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74"/>
        <w:gridCol w:w="1157"/>
        <w:gridCol w:w="1276"/>
      </w:tblGrid>
      <w:tr w:rsidR="00125142" w14:paraId="43BFB768" w14:textId="77777777" w:rsidTr="00605635">
        <w:tc>
          <w:tcPr>
            <w:tcW w:w="988" w:type="dxa"/>
          </w:tcPr>
          <w:p w14:paraId="6895B596" w14:textId="77777777" w:rsidR="00125142" w:rsidRDefault="00125142" w:rsidP="000B214D">
            <w:pPr>
              <w:jc w:val="both"/>
            </w:pPr>
          </w:p>
        </w:tc>
        <w:tc>
          <w:tcPr>
            <w:tcW w:w="3832" w:type="dxa"/>
            <w:gridSpan w:val="3"/>
          </w:tcPr>
          <w:p w14:paraId="68E8BDA1" w14:textId="0591993B" w:rsidR="00125142" w:rsidRDefault="00605635" w:rsidP="000B214D">
            <w:pPr>
              <w:jc w:val="both"/>
            </w:pPr>
            <w:r w:rsidRPr="00605635">
              <w:rPr>
                <w:position w:val="-12"/>
              </w:rPr>
              <w:object w:dxaOrig="3660" w:dyaOrig="360" w14:anchorId="67A60EE1">
                <v:shape id="_x0000_i1558" type="#_x0000_t75" style="width:182.8pt;height:18.15pt" o:ole="">
                  <v:imagedata r:id="rId83" o:title=""/>
                </v:shape>
                <o:OLEObject Type="Embed" ProgID="Equation.DSMT4" ShapeID="_x0000_i1558" DrawAspect="Content" ObjectID="_1716220097" r:id="rId84"/>
              </w:object>
            </w:r>
          </w:p>
        </w:tc>
      </w:tr>
      <w:tr w:rsidR="00C02608" w14:paraId="229B64FF" w14:textId="77777777" w:rsidTr="00605635">
        <w:tc>
          <w:tcPr>
            <w:tcW w:w="988" w:type="dxa"/>
          </w:tcPr>
          <w:p w14:paraId="2CEBFC88" w14:textId="77777777" w:rsidR="00C02608" w:rsidRDefault="00C02608" w:rsidP="000B214D">
            <w:pPr>
              <w:jc w:val="both"/>
            </w:pPr>
            <w:r>
              <w:lastRenderedPageBreak/>
              <w:t>Αρχικά</w:t>
            </w:r>
          </w:p>
        </w:tc>
        <w:tc>
          <w:tcPr>
            <w:tcW w:w="1422" w:type="dxa"/>
          </w:tcPr>
          <w:p w14:paraId="7443A886" w14:textId="199C218E" w:rsidR="00C02608" w:rsidRPr="00125142" w:rsidRDefault="00C02608" w:rsidP="000B214D">
            <w:pPr>
              <w:jc w:val="both"/>
            </w:pPr>
            <w:r>
              <w:rPr>
                <w:lang w:val="en-US"/>
              </w:rPr>
              <w:t>n</w:t>
            </w:r>
            <w:r w:rsidRPr="00125142">
              <w:rPr>
                <w:vertAlign w:val="subscript"/>
              </w:rPr>
              <w:t>1</w:t>
            </w:r>
          </w:p>
        </w:tc>
        <w:tc>
          <w:tcPr>
            <w:tcW w:w="1134" w:type="dxa"/>
          </w:tcPr>
          <w:p w14:paraId="62A50295" w14:textId="3D731A0B" w:rsidR="00C02608" w:rsidRPr="00254E5D" w:rsidRDefault="00C02608" w:rsidP="000B214D">
            <w:pPr>
              <w:jc w:val="both"/>
            </w:pPr>
            <w:r>
              <w:t>0,06C</w:t>
            </w:r>
          </w:p>
        </w:tc>
        <w:tc>
          <w:tcPr>
            <w:tcW w:w="1276" w:type="dxa"/>
          </w:tcPr>
          <w:p w14:paraId="73DDE4B2" w14:textId="44CE23C3" w:rsidR="00C02608" w:rsidRDefault="00C02608" w:rsidP="000B214D">
            <w:pPr>
              <w:jc w:val="both"/>
            </w:pPr>
            <w:r>
              <w:t>-</w:t>
            </w:r>
          </w:p>
        </w:tc>
      </w:tr>
      <w:tr w:rsidR="00C02608" w14:paraId="2F4C0760" w14:textId="77777777" w:rsidTr="00605635">
        <w:tc>
          <w:tcPr>
            <w:tcW w:w="988" w:type="dxa"/>
          </w:tcPr>
          <w:p w14:paraId="3E7E4681" w14:textId="77777777" w:rsidR="00C02608" w:rsidRDefault="00C02608" w:rsidP="000B214D">
            <w:pPr>
              <w:jc w:val="both"/>
            </w:pPr>
            <w:r>
              <w:t>Αντιδ.</w:t>
            </w:r>
          </w:p>
        </w:tc>
        <w:tc>
          <w:tcPr>
            <w:tcW w:w="1422" w:type="dxa"/>
          </w:tcPr>
          <w:p w14:paraId="0D63A1BA" w14:textId="145A5841" w:rsidR="00C02608" w:rsidRPr="00125142" w:rsidRDefault="00C02608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0,06C</w:t>
            </w:r>
          </w:p>
        </w:tc>
        <w:tc>
          <w:tcPr>
            <w:tcW w:w="1134" w:type="dxa"/>
          </w:tcPr>
          <w:p w14:paraId="42400E66" w14:textId="2472B7AE" w:rsidR="00C02608" w:rsidRPr="00C02608" w:rsidRDefault="00C02608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0,06C</w:t>
            </w:r>
          </w:p>
        </w:tc>
        <w:tc>
          <w:tcPr>
            <w:tcW w:w="1276" w:type="dxa"/>
          </w:tcPr>
          <w:p w14:paraId="60E0E8B3" w14:textId="1739998A" w:rsidR="00C02608" w:rsidRDefault="00C02608" w:rsidP="000B214D">
            <w:pPr>
              <w:jc w:val="both"/>
            </w:pPr>
            <w:r>
              <w:t>-</w:t>
            </w:r>
          </w:p>
        </w:tc>
      </w:tr>
      <w:tr w:rsidR="00C02608" w14:paraId="4FD421F7" w14:textId="77777777" w:rsidTr="00605635">
        <w:tc>
          <w:tcPr>
            <w:tcW w:w="988" w:type="dxa"/>
          </w:tcPr>
          <w:p w14:paraId="12C3BA61" w14:textId="77777777" w:rsidR="00C02608" w:rsidRDefault="00C02608" w:rsidP="000B214D">
            <w:pPr>
              <w:jc w:val="both"/>
            </w:pPr>
            <w:r>
              <w:t>Παραγ.</w:t>
            </w:r>
          </w:p>
        </w:tc>
        <w:tc>
          <w:tcPr>
            <w:tcW w:w="1422" w:type="dxa"/>
          </w:tcPr>
          <w:p w14:paraId="79D1E02B" w14:textId="77777777" w:rsidR="00C02608" w:rsidRPr="009440A8" w:rsidRDefault="00C02608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14:paraId="0391D606" w14:textId="77777777" w:rsidR="00C02608" w:rsidRPr="009440A8" w:rsidRDefault="00C02608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14:paraId="16121C4B" w14:textId="27835BF1" w:rsidR="00C02608" w:rsidRPr="00C02608" w:rsidRDefault="00C02608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0,06C</w:t>
            </w:r>
          </w:p>
        </w:tc>
      </w:tr>
      <w:tr w:rsidR="00C02608" w14:paraId="4EA9B120" w14:textId="77777777" w:rsidTr="00605635">
        <w:tc>
          <w:tcPr>
            <w:tcW w:w="988" w:type="dxa"/>
          </w:tcPr>
          <w:p w14:paraId="1827EDD4" w14:textId="7535FF64" w:rsidR="00C02608" w:rsidRPr="00254E5D" w:rsidRDefault="00C02608" w:rsidP="000B214D">
            <w:pPr>
              <w:jc w:val="both"/>
            </w:pPr>
            <w:r>
              <w:t>Ισοδ.</w:t>
            </w:r>
          </w:p>
        </w:tc>
        <w:tc>
          <w:tcPr>
            <w:tcW w:w="1422" w:type="dxa"/>
          </w:tcPr>
          <w:p w14:paraId="4EDBA379" w14:textId="6CF824DD" w:rsidR="00C02608" w:rsidRPr="00254E5D" w:rsidRDefault="00C02608" w:rsidP="000B214D">
            <w:pPr>
              <w:jc w:val="both"/>
            </w:pPr>
            <w:r>
              <w:rPr>
                <w:lang w:val="en-US"/>
              </w:rPr>
              <w:t>n</w:t>
            </w:r>
            <w:r w:rsidRPr="00125142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>
              <w:t>+ 0,</w:t>
            </w:r>
            <w:r>
              <w:rPr>
                <w:lang w:val="en-US"/>
              </w:rPr>
              <w:t>06C=0</w:t>
            </w:r>
          </w:p>
        </w:tc>
        <w:tc>
          <w:tcPr>
            <w:tcW w:w="1134" w:type="dxa"/>
          </w:tcPr>
          <w:p w14:paraId="5B1B4168" w14:textId="6290BCE4" w:rsidR="00C02608" w:rsidRPr="00C02608" w:rsidRDefault="00C02608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5486B3B9" w14:textId="373D6C8A" w:rsidR="00C02608" w:rsidRPr="00C02608" w:rsidRDefault="00C02608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0,06C</w:t>
            </w:r>
          </w:p>
        </w:tc>
      </w:tr>
    </w:tbl>
    <w:p w14:paraId="799370F6" w14:textId="23D230B5" w:rsidR="00125142" w:rsidRDefault="000514ED" w:rsidP="00DB54A2">
      <w:pPr>
        <w:spacing w:after="0" w:line="240" w:lineRule="auto"/>
        <w:rPr>
          <w:lang w:val="en-US"/>
        </w:rPr>
      </w:pPr>
      <w:r>
        <w:t xml:space="preserve">                     </w:t>
      </w:r>
      <w:r w:rsidR="001648A8" w:rsidRPr="00605635">
        <w:rPr>
          <w:position w:val="-12"/>
        </w:rPr>
        <w:object w:dxaOrig="1660" w:dyaOrig="360" w14:anchorId="6BD008D7">
          <v:shape id="_x0000_i1563" type="#_x0000_t75" style="width:83.25pt;height:18.15pt" o:ole="">
            <v:imagedata r:id="rId85" o:title=""/>
          </v:shape>
          <o:OLEObject Type="Embed" ProgID="Equation.DSMT4" ShapeID="_x0000_i1563" DrawAspect="Content" ObjectID="_1716220098" r:id="rId86"/>
        </w:object>
      </w:r>
    </w:p>
    <w:p w14:paraId="15C02D7C" w14:textId="77777777" w:rsidR="001648A8" w:rsidRPr="001648A8" w:rsidRDefault="001648A8" w:rsidP="00DB54A2">
      <w:pPr>
        <w:spacing w:after="0" w:line="240" w:lineRule="auto"/>
        <w:rPr>
          <w:lang w:val="en-US"/>
        </w:rPr>
      </w:pPr>
    </w:p>
    <w:p w14:paraId="29343DD2" w14:textId="0D70ED29" w:rsidR="001648A8" w:rsidRDefault="001648A8" w:rsidP="001648A8">
      <w:pPr>
        <w:spacing w:after="0" w:line="240" w:lineRule="auto"/>
        <w:jc w:val="both"/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</w:tblGrid>
      <w:tr w:rsidR="001648A8" w14:paraId="71A443CE" w14:textId="77777777" w:rsidTr="00467A5B">
        <w:trPr>
          <w:trHeight w:val="1118"/>
        </w:trPr>
        <w:tc>
          <w:tcPr>
            <w:tcW w:w="1555" w:type="dxa"/>
          </w:tcPr>
          <w:p w14:paraId="54346AF1" w14:textId="77777777" w:rsidR="001648A8" w:rsidRPr="001648A8" w:rsidRDefault="001648A8" w:rsidP="00467A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DB54A2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 L  </w:t>
            </w:r>
            <w:r>
              <w:t>δτος</w:t>
            </w:r>
          </w:p>
          <w:p w14:paraId="79F78E97" w14:textId="1A7B6299" w:rsidR="001648A8" w:rsidRPr="001648A8" w:rsidRDefault="001648A8" w:rsidP="00467A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B54A2">
              <w:rPr>
                <w:vertAlign w:val="subscript"/>
                <w:lang w:val="en-US"/>
              </w:rPr>
              <w:t>K</w:t>
            </w:r>
            <w:r>
              <w:rPr>
                <w:lang w:val="en-US"/>
              </w:rPr>
              <w:t>H</w:t>
            </w:r>
            <w:r w:rsidRPr="00DB54A2">
              <w:rPr>
                <w:vertAlign w:val="subscript"/>
                <w:lang w:val="en-US"/>
              </w:rPr>
              <w:t>2K+1</w:t>
            </w:r>
            <w:r>
              <w:rPr>
                <w:lang w:val="en-US"/>
              </w:rPr>
              <w:t xml:space="preserve"> NH</w:t>
            </w:r>
            <w:r>
              <w:rPr>
                <w:vertAlign w:val="subscript"/>
                <w:lang w:val="en-US"/>
              </w:rPr>
              <w:t>2</w:t>
            </w:r>
          </w:p>
          <w:p w14:paraId="3B34BF86" w14:textId="77777777" w:rsidR="001648A8" w:rsidRPr="009676A6" w:rsidRDefault="001648A8" w:rsidP="00467A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DB54A2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mol</w:t>
            </w:r>
          </w:p>
        </w:tc>
      </w:tr>
    </w:tbl>
    <w:tbl>
      <w:tblPr>
        <w:tblStyle w:val="a3"/>
        <w:tblpPr w:leftFromText="180" w:rightFromText="180" w:vertAnchor="text" w:horzAnchor="page" w:tblpX="3232" w:tblpY="33"/>
        <w:tblOverlap w:val="never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</w:tblGrid>
      <w:tr w:rsidR="001648A8" w14:paraId="2DF75546" w14:textId="77777777" w:rsidTr="00467A5B">
        <w:trPr>
          <w:trHeight w:val="1118"/>
        </w:trPr>
        <w:tc>
          <w:tcPr>
            <w:tcW w:w="1555" w:type="dxa"/>
          </w:tcPr>
          <w:p w14:paraId="45CA24A8" w14:textId="7B6AD9AB" w:rsidR="001648A8" w:rsidRPr="00DB54A2" w:rsidRDefault="001648A8" w:rsidP="00467A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DB54A2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=0,0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 xml:space="preserve"> L  </w:t>
            </w:r>
            <w:r>
              <w:t>δτος</w:t>
            </w:r>
          </w:p>
          <w:p w14:paraId="76ED0D61" w14:textId="77777777" w:rsidR="001648A8" w:rsidRDefault="001648A8" w:rsidP="00467A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HCI</w:t>
            </w:r>
          </w:p>
          <w:p w14:paraId="20B3D4CC" w14:textId="3DB8F3B9" w:rsidR="001648A8" w:rsidRPr="009676A6" w:rsidRDefault="001648A8" w:rsidP="001648A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14:paraId="3D9A0247" w14:textId="77777777" w:rsidR="001648A8" w:rsidRDefault="001648A8" w:rsidP="001648A8">
      <w:pPr>
        <w:spacing w:after="0" w:line="240" w:lineRule="auto"/>
        <w:jc w:val="both"/>
        <w:rPr>
          <w:lang w:val="en-US"/>
        </w:rPr>
      </w:pPr>
    </w:p>
    <w:p w14:paraId="58562FFD" w14:textId="7C8C2731" w:rsidR="001648A8" w:rsidRPr="00DB54A2" w:rsidRDefault="001648A8" w:rsidP="001648A8">
      <w:pPr>
        <w:spacing w:after="0" w:line="240" w:lineRule="auto"/>
      </w:pPr>
      <w:r>
        <w:rPr>
          <w:lang w:val="en-US"/>
        </w:rPr>
        <w:t>+</w:t>
      </w:r>
      <w:r>
        <w:rPr>
          <w:lang w:val="en-US"/>
        </w:rPr>
        <w:t xml:space="preserve">                                                     </w:t>
      </w:r>
      <w:r>
        <w:t xml:space="preserve">   </w:t>
      </w:r>
    </w:p>
    <w:p w14:paraId="7D7BE0B6" w14:textId="77777777" w:rsidR="001648A8" w:rsidRPr="00DB54A2" w:rsidRDefault="001648A8" w:rsidP="001648A8">
      <w:pPr>
        <w:spacing w:after="0" w:line="240" w:lineRule="auto"/>
      </w:pPr>
    </w:p>
    <w:p w14:paraId="1468A439" w14:textId="77777777" w:rsidR="001648A8" w:rsidRDefault="001648A8" w:rsidP="001648A8">
      <w:pPr>
        <w:spacing w:after="0" w:line="240" w:lineRule="auto"/>
      </w:pPr>
      <w:r>
        <w:rPr>
          <w:lang w:val="en-US"/>
        </w:rPr>
        <w:t xml:space="preserve">                                                </w:t>
      </w:r>
      <w:r>
        <w:rPr>
          <w:lang w:val="en-US"/>
        </w:rPr>
        <w:br w:type="textWrapping" w:clear="all"/>
        <w:t xml:space="preserve"> </w:t>
      </w:r>
      <w:r>
        <w:t>ογκομετρούμενο                      πρότυπο</w:t>
      </w:r>
    </w:p>
    <w:p w14:paraId="1C8261E2" w14:textId="1122052C" w:rsidR="00ED7B4B" w:rsidRPr="00AF6417" w:rsidRDefault="00ED7B4B" w:rsidP="009750F3">
      <w:pPr>
        <w:spacing w:after="0" w:line="240" w:lineRule="auto"/>
        <w:jc w:val="both"/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22"/>
        <w:gridCol w:w="1206"/>
        <w:gridCol w:w="1298"/>
      </w:tblGrid>
      <w:tr w:rsidR="000514ED" w14:paraId="4E58B729" w14:textId="77777777" w:rsidTr="000B214D">
        <w:tc>
          <w:tcPr>
            <w:tcW w:w="988" w:type="dxa"/>
          </w:tcPr>
          <w:p w14:paraId="0515373A" w14:textId="77777777" w:rsidR="000514ED" w:rsidRDefault="000514ED" w:rsidP="000B214D">
            <w:pPr>
              <w:jc w:val="both"/>
            </w:pPr>
          </w:p>
        </w:tc>
        <w:tc>
          <w:tcPr>
            <w:tcW w:w="3832" w:type="dxa"/>
            <w:gridSpan w:val="3"/>
          </w:tcPr>
          <w:p w14:paraId="19F45B21" w14:textId="0F9EA30A" w:rsidR="000514ED" w:rsidRDefault="000514ED" w:rsidP="000B214D">
            <w:pPr>
              <w:jc w:val="both"/>
            </w:pPr>
            <w:r w:rsidRPr="00605635">
              <w:rPr>
                <w:position w:val="-12"/>
              </w:rPr>
              <w:object w:dxaOrig="3680" w:dyaOrig="380" w14:anchorId="65E108A3">
                <v:shape id="_x0000_i1570" type="#_x0000_t75" style="width:184.05pt;height:18.8pt" o:ole="">
                  <v:imagedata r:id="rId87" o:title=""/>
                </v:shape>
                <o:OLEObject Type="Embed" ProgID="Equation.DSMT4" ShapeID="_x0000_i1570" DrawAspect="Content" ObjectID="_1716220099" r:id="rId88"/>
              </w:object>
            </w:r>
          </w:p>
        </w:tc>
      </w:tr>
      <w:tr w:rsidR="000514ED" w14:paraId="1845D3E2" w14:textId="77777777" w:rsidTr="000B214D">
        <w:tc>
          <w:tcPr>
            <w:tcW w:w="988" w:type="dxa"/>
          </w:tcPr>
          <w:p w14:paraId="3C77863F" w14:textId="77777777" w:rsidR="000514ED" w:rsidRDefault="000514ED" w:rsidP="000B214D">
            <w:pPr>
              <w:jc w:val="both"/>
            </w:pPr>
            <w:r>
              <w:t>Αρχικά</w:t>
            </w:r>
          </w:p>
        </w:tc>
        <w:tc>
          <w:tcPr>
            <w:tcW w:w="1422" w:type="dxa"/>
          </w:tcPr>
          <w:p w14:paraId="5065FD5F" w14:textId="77777777" w:rsidR="000514ED" w:rsidRPr="00125142" w:rsidRDefault="000514ED" w:rsidP="000B214D">
            <w:pPr>
              <w:jc w:val="both"/>
            </w:pPr>
            <w:r>
              <w:rPr>
                <w:lang w:val="en-US"/>
              </w:rPr>
              <w:t>n</w:t>
            </w:r>
            <w:r w:rsidRPr="00125142">
              <w:rPr>
                <w:vertAlign w:val="subscript"/>
              </w:rPr>
              <w:t>1</w:t>
            </w:r>
          </w:p>
        </w:tc>
        <w:tc>
          <w:tcPr>
            <w:tcW w:w="1134" w:type="dxa"/>
          </w:tcPr>
          <w:p w14:paraId="73B60139" w14:textId="1D256B7A" w:rsidR="000514ED" w:rsidRPr="00254E5D" w:rsidRDefault="000514ED" w:rsidP="000B214D">
            <w:pPr>
              <w:jc w:val="both"/>
            </w:pPr>
            <w:r>
              <w:t>0,0</w:t>
            </w:r>
            <w:r>
              <w:t>2</w:t>
            </w:r>
            <w:r>
              <w:t>C</w:t>
            </w:r>
          </w:p>
        </w:tc>
        <w:tc>
          <w:tcPr>
            <w:tcW w:w="1276" w:type="dxa"/>
          </w:tcPr>
          <w:p w14:paraId="2859CE23" w14:textId="77777777" w:rsidR="000514ED" w:rsidRDefault="000514ED" w:rsidP="000B214D">
            <w:pPr>
              <w:jc w:val="both"/>
            </w:pPr>
            <w:r>
              <w:t>-</w:t>
            </w:r>
          </w:p>
        </w:tc>
      </w:tr>
      <w:tr w:rsidR="000514ED" w14:paraId="35990BC6" w14:textId="77777777" w:rsidTr="000B214D">
        <w:tc>
          <w:tcPr>
            <w:tcW w:w="988" w:type="dxa"/>
          </w:tcPr>
          <w:p w14:paraId="49DE3D4C" w14:textId="77777777" w:rsidR="000514ED" w:rsidRDefault="000514ED" w:rsidP="000B214D">
            <w:pPr>
              <w:jc w:val="both"/>
            </w:pPr>
            <w:r>
              <w:t>Αντιδ.</w:t>
            </w:r>
          </w:p>
        </w:tc>
        <w:tc>
          <w:tcPr>
            <w:tcW w:w="1422" w:type="dxa"/>
          </w:tcPr>
          <w:p w14:paraId="6DE26F4A" w14:textId="68AFE5C2" w:rsidR="000514ED" w:rsidRPr="00125142" w:rsidRDefault="000514ED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0,0</w:t>
            </w:r>
            <w:r>
              <w:t>2</w:t>
            </w:r>
            <w:r>
              <w:rPr>
                <w:lang w:val="en-US"/>
              </w:rPr>
              <w:t>C</w:t>
            </w:r>
          </w:p>
        </w:tc>
        <w:tc>
          <w:tcPr>
            <w:tcW w:w="1134" w:type="dxa"/>
          </w:tcPr>
          <w:p w14:paraId="22D44C31" w14:textId="690B3361" w:rsidR="000514ED" w:rsidRPr="00C02608" w:rsidRDefault="000514ED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0,0</w:t>
            </w:r>
            <w:r>
              <w:t>2</w:t>
            </w:r>
            <w:r>
              <w:rPr>
                <w:lang w:val="en-US"/>
              </w:rPr>
              <w:t>C</w:t>
            </w:r>
          </w:p>
        </w:tc>
        <w:tc>
          <w:tcPr>
            <w:tcW w:w="1276" w:type="dxa"/>
          </w:tcPr>
          <w:p w14:paraId="457BB344" w14:textId="77777777" w:rsidR="000514ED" w:rsidRDefault="000514ED" w:rsidP="000B214D">
            <w:pPr>
              <w:jc w:val="both"/>
            </w:pPr>
            <w:r>
              <w:t>-</w:t>
            </w:r>
          </w:p>
        </w:tc>
      </w:tr>
      <w:tr w:rsidR="000514ED" w14:paraId="55AB270B" w14:textId="77777777" w:rsidTr="000B214D">
        <w:tc>
          <w:tcPr>
            <w:tcW w:w="988" w:type="dxa"/>
          </w:tcPr>
          <w:p w14:paraId="4B657D20" w14:textId="77777777" w:rsidR="000514ED" w:rsidRDefault="000514ED" w:rsidP="000B214D">
            <w:pPr>
              <w:jc w:val="both"/>
            </w:pPr>
            <w:r>
              <w:t>Παραγ.</w:t>
            </w:r>
          </w:p>
        </w:tc>
        <w:tc>
          <w:tcPr>
            <w:tcW w:w="1422" w:type="dxa"/>
          </w:tcPr>
          <w:p w14:paraId="0F7E186F" w14:textId="77777777" w:rsidR="000514ED" w:rsidRPr="009440A8" w:rsidRDefault="000514ED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14:paraId="737C0BB3" w14:textId="77777777" w:rsidR="000514ED" w:rsidRPr="009440A8" w:rsidRDefault="000514ED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14:paraId="78D9C6C3" w14:textId="258BA555" w:rsidR="000514ED" w:rsidRPr="00C02608" w:rsidRDefault="000514ED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0,0</w:t>
            </w:r>
            <w:r>
              <w:t>2</w:t>
            </w:r>
            <w:r>
              <w:rPr>
                <w:lang w:val="en-US"/>
              </w:rPr>
              <w:t>C</w:t>
            </w:r>
          </w:p>
        </w:tc>
      </w:tr>
      <w:tr w:rsidR="000514ED" w14:paraId="3896058F" w14:textId="77777777" w:rsidTr="000B214D">
        <w:tc>
          <w:tcPr>
            <w:tcW w:w="988" w:type="dxa"/>
          </w:tcPr>
          <w:p w14:paraId="2205A2BF" w14:textId="23D94A4E" w:rsidR="000514ED" w:rsidRPr="00254E5D" w:rsidRDefault="000514ED" w:rsidP="000B214D">
            <w:pPr>
              <w:jc w:val="both"/>
            </w:pPr>
            <w:r>
              <w:t>Τελ.</w:t>
            </w:r>
          </w:p>
        </w:tc>
        <w:tc>
          <w:tcPr>
            <w:tcW w:w="1422" w:type="dxa"/>
          </w:tcPr>
          <w:p w14:paraId="4D413361" w14:textId="612D34E3" w:rsidR="000514ED" w:rsidRPr="00254E5D" w:rsidRDefault="000514ED" w:rsidP="000B214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BF3260" wp14:editId="67F7DBE0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60960</wp:posOffset>
                      </wp:positionV>
                      <wp:extent cx="206375" cy="484505"/>
                      <wp:effectExtent l="0" t="5715" r="16510" b="16510"/>
                      <wp:wrapNone/>
                      <wp:docPr id="1" name="Δεξί άγκιστρ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6375" cy="48450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D6CA0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Δεξί άγκιστρο 1" o:spid="_x0000_s1026" type="#_x0000_t88" style="position:absolute;margin-left:16.2pt;margin-top:4.8pt;width:16.25pt;height:38.1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" adj="767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lang w:val="en-US"/>
              </w:rPr>
              <w:t>n</w:t>
            </w:r>
            <w:r w:rsidRPr="00125142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>
              <w:t>+ 0,</w:t>
            </w:r>
            <w:r>
              <w:rPr>
                <w:lang w:val="en-US"/>
              </w:rPr>
              <w:t>0</w:t>
            </w:r>
            <w:r>
              <w:t>2</w:t>
            </w:r>
            <w:r>
              <w:rPr>
                <w:lang w:val="en-US"/>
              </w:rPr>
              <w:t>C</w:t>
            </w:r>
          </w:p>
        </w:tc>
        <w:tc>
          <w:tcPr>
            <w:tcW w:w="1134" w:type="dxa"/>
          </w:tcPr>
          <w:p w14:paraId="595D00B4" w14:textId="31E8CE81" w:rsidR="000514ED" w:rsidRPr="00C02608" w:rsidRDefault="000514ED" w:rsidP="000B21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5FF0EBE1" w14:textId="4B46E921" w:rsidR="000514ED" w:rsidRPr="00C02608" w:rsidRDefault="000514ED" w:rsidP="000B214D">
            <w:pPr>
              <w:jc w:val="both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DF1D15" wp14:editId="27340E5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36499</wp:posOffset>
                      </wp:positionV>
                      <wp:extent cx="206375" cy="484505"/>
                      <wp:effectExtent l="0" t="5715" r="16510" b="16510"/>
                      <wp:wrapNone/>
                      <wp:docPr id="2" name="Δεξί άγκιστρ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6375" cy="48450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12095" id="Δεξί άγκιστρο 2" o:spid="_x0000_s1026" type="#_x0000_t88" style="position:absolute;margin-left:9.4pt;margin-top:2.85pt;width:16.25pt;height:38.1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" adj="767" strokecolor="#4472c4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lang w:val="en-US"/>
              </w:rPr>
              <w:t>0,0</w:t>
            </w:r>
            <w:r>
              <w:t>2</w:t>
            </w:r>
            <w:r>
              <w:rPr>
                <w:lang w:val="en-US"/>
              </w:rPr>
              <w:t>C</w:t>
            </w:r>
          </w:p>
        </w:tc>
      </w:tr>
    </w:tbl>
    <w:p w14:paraId="63D9448C" w14:textId="2191F409" w:rsidR="000514ED" w:rsidRDefault="000514ED" w:rsidP="009750F3">
      <w:pPr>
        <w:spacing w:after="0" w:line="240" w:lineRule="auto"/>
        <w:jc w:val="both"/>
      </w:pPr>
      <w:r>
        <w:t xml:space="preserve">                     </w:t>
      </w:r>
      <w:r w:rsidRPr="000514ED">
        <w:rPr>
          <w:position w:val="-4"/>
        </w:rPr>
        <w:object w:dxaOrig="180" w:dyaOrig="279" w14:anchorId="564D0B83">
          <v:shape id="_x0000_i1573" type="#_x0000_t75" style="width:8.75pt;height:13.75pt" o:ole="">
            <v:imagedata r:id="rId89" o:title=""/>
          </v:shape>
          <o:OLEObject Type="Embed" ProgID="Equation.DSMT4" ShapeID="_x0000_i1573" DrawAspect="Content" ObjectID="_1716220100" r:id="rId90"/>
        </w:object>
      </w:r>
    </w:p>
    <w:p w14:paraId="521D6BD5" w14:textId="7C4FA437" w:rsidR="003B292C" w:rsidRDefault="000514ED" w:rsidP="009750F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</w:t>
      </w:r>
      <w:r w:rsidRPr="000514ED">
        <w:rPr>
          <w:position w:val="-30"/>
        </w:rPr>
        <w:object w:dxaOrig="2740" w:dyaOrig="680" w14:anchorId="252FBC93">
          <v:shape id="_x0000_i1578" type="#_x0000_t75" style="width:137.1pt;height:33.8pt" o:ole="">
            <v:imagedata r:id="rId91" o:title=""/>
          </v:shape>
          <o:OLEObject Type="Embed" ProgID="Equation.DSMT4" ShapeID="_x0000_i1578" DrawAspect="Content" ObjectID="_1716220101" r:id="rId92"/>
        </w:object>
      </w:r>
      <w:r>
        <w:rPr>
          <w:lang w:val="en-US"/>
        </w:rPr>
        <w:t xml:space="preserve">        </w:t>
      </w:r>
      <w:r w:rsidR="00751DEC" w:rsidRPr="00751DEC">
        <w:rPr>
          <w:position w:val="-30"/>
          <w:lang w:val="en-US"/>
        </w:rPr>
        <w:object w:dxaOrig="1760" w:dyaOrig="680" w14:anchorId="3382DA74">
          <v:shape id="_x0000_i1588" type="#_x0000_t75" style="width:88.3pt;height:33.8pt" o:ole="">
            <v:imagedata r:id="rId93" o:title=""/>
          </v:shape>
          <o:OLEObject Type="Embed" ProgID="Equation.DSMT4" ShapeID="_x0000_i1588" DrawAspect="Content" ObjectID="_1716220102" r:id="rId94"/>
        </w:object>
      </w:r>
    </w:p>
    <w:p w14:paraId="165BC2FA" w14:textId="7CA6755C" w:rsidR="00751DEC" w:rsidRDefault="006556B0" w:rsidP="009750F3">
      <w:pPr>
        <w:spacing w:after="0" w:line="240" w:lineRule="auto"/>
        <w:jc w:val="both"/>
        <w:rPr>
          <w:lang w:val="en-US"/>
        </w:rPr>
      </w:pPr>
      <w:r w:rsidRPr="006556B0">
        <w:rPr>
          <w:position w:val="-54"/>
          <w:lang w:val="en-US"/>
        </w:rPr>
        <w:object w:dxaOrig="6880" w:dyaOrig="1260" w14:anchorId="108E3DCF">
          <v:shape id="_x0000_i1591" type="#_x0000_t75" style="width:343.7pt;height:63.25pt" o:ole="">
            <v:imagedata r:id="rId95" o:title=""/>
          </v:shape>
          <o:OLEObject Type="Embed" ProgID="Equation.DSMT4" ShapeID="_x0000_i1591" DrawAspect="Content" ObjectID="_1716220103" r:id="rId96"/>
        </w:object>
      </w:r>
      <w:r>
        <w:rPr>
          <w:lang w:val="en-US"/>
        </w:rPr>
        <w:t xml:space="preserve"> </w:t>
      </w:r>
      <w:r>
        <w:t xml:space="preserve">άρα </w:t>
      </w:r>
      <w:r w:rsidRPr="006556B0">
        <w:rPr>
          <w:position w:val="-54"/>
        </w:rPr>
        <w:object w:dxaOrig="2820" w:dyaOrig="960" w14:anchorId="27FB7382">
          <v:shape id="_x0000_i1594" type="#_x0000_t75" style="width:140.85pt;height:48.2pt" o:ole="">
            <v:imagedata r:id="rId97" o:title=""/>
          </v:shape>
          <o:OLEObject Type="Embed" ProgID="Equation.DSMT4" ShapeID="_x0000_i1594" DrawAspect="Content" ObjectID="_1716220104" r:id="rId98"/>
        </w:object>
      </w:r>
      <w:r>
        <w:rPr>
          <w:lang w:val="en-US"/>
        </w:rPr>
        <w:t>.</w:t>
      </w:r>
    </w:p>
    <w:p w14:paraId="18F1338D" w14:textId="053D0F1D" w:rsidR="006556B0" w:rsidRDefault="006556B0" w:rsidP="009750F3">
      <w:pPr>
        <w:spacing w:after="0" w:line="240" w:lineRule="auto"/>
        <w:jc w:val="both"/>
        <w:rPr>
          <w:lang w:val="en-US"/>
        </w:rPr>
      </w:pPr>
    </w:p>
    <w:p w14:paraId="12796C0F" w14:textId="5E04C2E9" w:rsidR="0070272C" w:rsidRDefault="0070272C" w:rsidP="009750F3">
      <w:pPr>
        <w:spacing w:after="0" w:line="240" w:lineRule="auto"/>
        <w:jc w:val="both"/>
      </w:pPr>
      <w:r w:rsidRPr="000A051D">
        <w:rPr>
          <w:b/>
          <w:bCs/>
        </w:rPr>
        <w:t>Δ3.</w:t>
      </w:r>
      <w:r>
        <w:t xml:space="preserve"> </w:t>
      </w:r>
      <w:r w:rsidR="00050357">
        <w:t xml:space="preserve">(Ι) </w:t>
      </w:r>
      <w:r w:rsidR="00E90BE5" w:rsidRPr="00C510D0">
        <w:rPr>
          <w:position w:val="-32"/>
        </w:rPr>
        <w:object w:dxaOrig="5620" w:dyaOrig="700" w14:anchorId="4B8AC064">
          <v:shape id="_x0000_i1601" type="#_x0000_t75" style="width:281.1pt;height:35.05pt" o:ole="">
            <v:imagedata r:id="rId99" o:title=""/>
          </v:shape>
          <o:OLEObject Type="Embed" ProgID="Equation.DSMT4" ShapeID="_x0000_i1601" DrawAspect="Content" ObjectID="_1716220105" r:id="rId100"/>
        </w:object>
      </w:r>
    </w:p>
    <w:p w14:paraId="77B64F0A" w14:textId="31024804" w:rsidR="00E90BE5" w:rsidRDefault="00E90BE5" w:rsidP="009750F3">
      <w:pPr>
        <w:spacing w:after="0" w:line="240" w:lineRule="auto"/>
        <w:jc w:val="both"/>
      </w:pPr>
      <w:r w:rsidRPr="00E90BE5">
        <w:rPr>
          <w:position w:val="-32"/>
        </w:rPr>
        <w:object w:dxaOrig="5040" w:dyaOrig="780" w14:anchorId="2DA0F2F9">
          <v:shape id="_x0000_i1604" type="#_x0000_t75" style="width:252.3pt;height:38.8pt" o:ole="">
            <v:imagedata r:id="rId101" o:title=""/>
          </v:shape>
          <o:OLEObject Type="Embed" ProgID="Equation.DSMT4" ShapeID="_x0000_i1604" DrawAspect="Content" ObjectID="_1716220106" r:id="rId102"/>
        </w:object>
      </w:r>
    </w:p>
    <w:p w14:paraId="14078912" w14:textId="77777777" w:rsidR="00CD1528" w:rsidRPr="001C620E" w:rsidRDefault="00E90BE5" w:rsidP="009750F3">
      <w:pPr>
        <w:spacing w:after="0" w:line="240" w:lineRule="auto"/>
        <w:jc w:val="both"/>
      </w:pPr>
      <w:r>
        <w:rPr>
          <w:lang w:val="en-US"/>
        </w:rPr>
        <w:t xml:space="preserve">(II)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2813"/>
        <w:gridCol w:w="6775"/>
      </w:tblGrid>
      <w:tr w:rsidR="00CD1528" w14:paraId="0E338DF9" w14:textId="77777777" w:rsidTr="00C2029E">
        <w:tc>
          <w:tcPr>
            <w:tcW w:w="10456" w:type="dxa"/>
            <w:gridSpan w:val="3"/>
          </w:tcPr>
          <w:bookmarkStart w:id="1" w:name="MTBlankEqn"/>
          <w:p w14:paraId="025B936E" w14:textId="52EF44DB" w:rsidR="00CD1528" w:rsidRDefault="00CD1528" w:rsidP="009750F3">
            <w:pPr>
              <w:jc w:val="both"/>
            </w:pPr>
            <w:r w:rsidRPr="001C620E">
              <w:rPr>
                <w:position w:val="-42"/>
              </w:rPr>
              <w:object w:dxaOrig="8380" w:dyaOrig="920" w14:anchorId="0C0C679A">
                <v:shape id="_x0000_i1625" type="#_x0000_t75" style="width:418.85pt;height:45.7pt" o:ole="">
                  <v:imagedata r:id="rId103" o:title=""/>
                </v:shape>
                <o:OLEObject Type="Embed" ProgID="Equation.DSMT4" ShapeID="_x0000_i1625" DrawAspect="Content" ObjectID="_1716220107" r:id="rId104"/>
              </w:object>
            </w:r>
            <w:bookmarkEnd w:id="1"/>
          </w:p>
        </w:tc>
      </w:tr>
      <w:tr w:rsidR="00CD1528" w14:paraId="516DFBBE" w14:textId="77777777" w:rsidTr="000016CC">
        <w:tc>
          <w:tcPr>
            <w:tcW w:w="868" w:type="dxa"/>
          </w:tcPr>
          <w:p w14:paraId="6ADA46F9" w14:textId="015F01B2" w:rsidR="00CD1528" w:rsidRDefault="00CD1528" w:rsidP="009750F3">
            <w:pPr>
              <w:jc w:val="both"/>
            </w:pPr>
            <w:r>
              <w:t>αντιδρ.</w:t>
            </w:r>
          </w:p>
        </w:tc>
        <w:tc>
          <w:tcPr>
            <w:tcW w:w="2813" w:type="dxa"/>
          </w:tcPr>
          <w:p w14:paraId="52E1B42B" w14:textId="6A55C707" w:rsidR="00CD1528" w:rsidRDefault="000016CC" w:rsidP="009750F3">
            <w:pPr>
              <w:jc w:val="both"/>
            </w:pPr>
            <w:r w:rsidRPr="00CD1528">
              <w:rPr>
                <w:position w:val="-24"/>
              </w:rPr>
              <w:object w:dxaOrig="1320" w:dyaOrig="620" w14:anchorId="4010005F">
                <v:shape id="_x0000_i1710" type="#_x0000_t75" style="width:65.75pt;height:31.3pt" o:ole="">
                  <v:imagedata r:id="rId105" o:title=""/>
                </v:shape>
                <o:OLEObject Type="Embed" ProgID="Equation.DSMT4" ShapeID="_x0000_i1710" DrawAspect="Content" ObjectID="_1716220108" r:id="rId106"/>
              </w:object>
            </w:r>
          </w:p>
        </w:tc>
        <w:tc>
          <w:tcPr>
            <w:tcW w:w="6775" w:type="dxa"/>
          </w:tcPr>
          <w:p w14:paraId="37C9BD3F" w14:textId="5848AABD" w:rsidR="00CD1528" w:rsidRPr="000016CC" w:rsidRDefault="000016CC" w:rsidP="009750F3">
            <w:pPr>
              <w:jc w:val="both"/>
              <w:rPr>
                <w:lang w:val="en-US"/>
              </w:rPr>
            </w:pPr>
            <w:r w:rsidRPr="000016CC">
              <w:rPr>
                <w:position w:val="-10"/>
                <w:lang w:val="en-US"/>
              </w:rPr>
              <w:object w:dxaOrig="2000" w:dyaOrig="360" w14:anchorId="3B6A66E0">
                <v:shape id="_x0000_i1714" type="#_x0000_t75" style="width:100.15pt;height:18.15pt" o:ole="">
                  <v:imagedata r:id="rId107" o:title=""/>
                </v:shape>
                <o:OLEObject Type="Embed" ProgID="Equation.DSMT4" ShapeID="_x0000_i1714" DrawAspect="Content" ObjectID="_1716220109" r:id="rId108"/>
              </w:object>
            </w:r>
          </w:p>
        </w:tc>
      </w:tr>
      <w:tr w:rsidR="00CD1528" w14:paraId="61A22408" w14:textId="77777777" w:rsidTr="000016CC">
        <w:tc>
          <w:tcPr>
            <w:tcW w:w="868" w:type="dxa"/>
          </w:tcPr>
          <w:p w14:paraId="035F8A69" w14:textId="305C1988" w:rsidR="00CD1528" w:rsidRDefault="00CD1528" w:rsidP="009750F3">
            <w:pPr>
              <w:jc w:val="both"/>
            </w:pPr>
            <w:r>
              <w:t>παραγ.</w:t>
            </w:r>
          </w:p>
        </w:tc>
        <w:tc>
          <w:tcPr>
            <w:tcW w:w="2813" w:type="dxa"/>
          </w:tcPr>
          <w:p w14:paraId="034D7E38" w14:textId="76CAE880" w:rsidR="00CD1528" w:rsidRPr="000016CC" w:rsidRDefault="000016CC" w:rsidP="000016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775" w:type="dxa"/>
          </w:tcPr>
          <w:p w14:paraId="4EEFD3EE" w14:textId="6FDEEAB3" w:rsidR="00CD1528" w:rsidRPr="000016CC" w:rsidRDefault="000016CC" w:rsidP="009750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</w:t>
            </w:r>
            <w:r w:rsidRPr="000016CC">
              <w:rPr>
                <w:position w:val="-6"/>
                <w:lang w:val="en-US"/>
              </w:rPr>
              <w:object w:dxaOrig="840" w:dyaOrig="320" w14:anchorId="6E10C7BA">
                <v:shape id="_x0000_i1717" type="#_x0000_t75" style="width:41.95pt;height:16.3pt" o:ole="">
                  <v:imagedata r:id="rId109" o:title=""/>
                </v:shape>
                <o:OLEObject Type="Embed" ProgID="Equation.DSMT4" ShapeID="_x0000_i1717" DrawAspect="Content" ObjectID="_1716220110" r:id="rId110"/>
              </w:object>
            </w:r>
          </w:p>
        </w:tc>
      </w:tr>
    </w:tbl>
    <w:p w14:paraId="3F918D35" w14:textId="130DD094" w:rsidR="00E90BE5" w:rsidRPr="001C620E" w:rsidRDefault="00E90BE5" w:rsidP="009750F3">
      <w:pPr>
        <w:spacing w:after="0" w:line="240" w:lineRule="auto"/>
        <w:jc w:val="both"/>
      </w:pPr>
    </w:p>
    <w:p w14:paraId="03EF5B40" w14:textId="77777777" w:rsidR="00254E5D" w:rsidRPr="00254E5D" w:rsidRDefault="00254E5D" w:rsidP="009750F3">
      <w:pPr>
        <w:spacing w:after="0" w:line="240" w:lineRule="auto"/>
        <w:jc w:val="both"/>
        <w:rPr>
          <w:lang w:val="en-US"/>
        </w:rPr>
      </w:pPr>
    </w:p>
    <w:p w14:paraId="3BFC4F48" w14:textId="6CA34D0B" w:rsidR="007818C5" w:rsidRDefault="005D233A" w:rsidP="009750F3">
      <w:pPr>
        <w:spacing w:after="0" w:line="240" w:lineRule="auto"/>
        <w:jc w:val="both"/>
      </w:pPr>
      <w:r w:rsidRPr="001C620E">
        <w:rPr>
          <w:position w:val="-42"/>
        </w:rPr>
        <w:object w:dxaOrig="5120" w:dyaOrig="920" w14:anchorId="2E8DEE2D">
          <v:shape id="_x0000_i1724" type="#_x0000_t75" style="width:256.05pt;height:45.7pt" o:ole="">
            <v:imagedata r:id="rId111" o:title=""/>
          </v:shape>
          <o:OLEObject Type="Embed" ProgID="Equation.DSMT4" ShapeID="_x0000_i1724" DrawAspect="Content" ObjectID="_1716220111" r:id="rId112"/>
        </w:object>
      </w:r>
    </w:p>
    <w:p w14:paraId="4FCF9ADA" w14:textId="601F6F93" w:rsidR="005D233A" w:rsidRDefault="005D233A" w:rsidP="009750F3">
      <w:pPr>
        <w:spacing w:after="0" w:line="240" w:lineRule="auto"/>
        <w:jc w:val="both"/>
      </w:pPr>
      <w:r w:rsidRPr="000016CC">
        <w:rPr>
          <w:position w:val="-6"/>
          <w:lang w:val="en-US"/>
        </w:rPr>
        <w:object w:dxaOrig="840" w:dyaOrig="320" w14:anchorId="3469BC71">
          <v:shape id="_x0000_i1725" type="#_x0000_t75" style="width:41.95pt;height:16.3pt" o:ole="">
            <v:imagedata r:id="rId109" o:title=""/>
          </v:shape>
          <o:OLEObject Type="Embed" ProgID="Equation.DSMT4" ShapeID="_x0000_i1725" DrawAspect="Content" ObjectID="_1716220112" r:id="rId113"/>
        </w:object>
      </w:r>
      <w:r>
        <w:rPr>
          <w:lang w:val="en-US"/>
        </w:rPr>
        <w:tab/>
      </w:r>
      <w:r>
        <w:rPr>
          <w:lang w:val="en-US"/>
        </w:rPr>
        <w:tab/>
        <w:t>x</w:t>
      </w:r>
      <w:r>
        <w:t>ρ</w:t>
      </w:r>
      <w:r>
        <w:tab/>
      </w:r>
      <w:r>
        <w:tab/>
      </w:r>
      <w:r>
        <w:tab/>
      </w:r>
      <w:r w:rsidR="005259F8" w:rsidRPr="005259F8">
        <w:rPr>
          <w:position w:val="-16"/>
        </w:rPr>
        <w:object w:dxaOrig="2740" w:dyaOrig="440" w14:anchorId="22F1EC3D">
          <v:shape id="_x0000_i1732" type="#_x0000_t75" style="width:137.1pt;height:21.9pt" o:ole="">
            <v:imagedata r:id="rId114" o:title=""/>
          </v:shape>
          <o:OLEObject Type="Embed" ProgID="Equation.DSMT4" ShapeID="_x0000_i1732" DrawAspect="Content" ObjectID="_1716220113" r:id="rId115"/>
        </w:object>
      </w:r>
    </w:p>
    <w:p w14:paraId="3108312C" w14:textId="22532580" w:rsidR="005259F8" w:rsidRDefault="005259F8" w:rsidP="009750F3">
      <w:pPr>
        <w:spacing w:after="0" w:line="240" w:lineRule="auto"/>
        <w:jc w:val="both"/>
      </w:pPr>
    </w:p>
    <w:p w14:paraId="6AD26209" w14:textId="485D24E5" w:rsidR="005259F8" w:rsidRDefault="005259F8" w:rsidP="009750F3">
      <w:pPr>
        <w:spacing w:after="0" w:line="240" w:lineRule="auto"/>
        <w:jc w:val="both"/>
      </w:pPr>
      <w:r>
        <w:t xml:space="preserve">Από το </w:t>
      </w:r>
      <w:r>
        <w:rPr>
          <w:lang w:val="en-US"/>
        </w:rPr>
        <w:t>Mr</w:t>
      </w:r>
      <w:r w:rsidRPr="005259F8">
        <w:t xml:space="preserve"> </w:t>
      </w:r>
      <w:r>
        <w:t xml:space="preserve">βρίσκω το ν: </w:t>
      </w:r>
      <w:r w:rsidRPr="005259F8">
        <w:rPr>
          <w:position w:val="-10"/>
        </w:rPr>
        <w:object w:dxaOrig="4080" w:dyaOrig="320" w14:anchorId="7C872818">
          <v:shape id="_x0000_i1738" type="#_x0000_t75" style="width:204.1pt;height:16.3pt" o:ole="">
            <v:imagedata r:id="rId116" o:title=""/>
          </v:shape>
          <o:OLEObject Type="Embed" ProgID="Equation.DSMT4" ShapeID="_x0000_i1738" DrawAspect="Content" ObjectID="_1716220114" r:id="rId117"/>
        </w:object>
      </w:r>
    </w:p>
    <w:p w14:paraId="385D51B0" w14:textId="646CD988" w:rsidR="005259F8" w:rsidRPr="005259F8" w:rsidRDefault="005259F8" w:rsidP="005259F8">
      <w:pPr>
        <w:spacing w:after="0" w:line="240" w:lineRule="auto"/>
        <w:ind w:left="2160" w:firstLine="720"/>
        <w:jc w:val="both"/>
      </w:pPr>
      <w:r>
        <w:t xml:space="preserve">    </w:t>
      </w:r>
      <w:r w:rsidRPr="005259F8">
        <w:rPr>
          <w:position w:val="-6"/>
        </w:rPr>
        <w:object w:dxaOrig="2180" w:dyaOrig="260" w14:anchorId="2D6D16E6">
          <v:shape id="_x0000_i1744" type="#_x0000_t75" style="width:108.95pt;height:13.15pt" o:ole="">
            <v:imagedata r:id="rId118" o:title=""/>
          </v:shape>
          <o:OLEObject Type="Embed" ProgID="Equation.DSMT4" ShapeID="_x0000_i1744" DrawAspect="Content" ObjectID="_1716220115" r:id="rId119"/>
        </w:object>
      </w:r>
    </w:p>
    <w:p w14:paraId="3D7592DD" w14:textId="7BD011A0" w:rsidR="005259F8" w:rsidRDefault="005259F8" w:rsidP="005259F8">
      <w:pPr>
        <w:spacing w:after="0" w:line="240" w:lineRule="auto"/>
        <w:ind w:left="2880"/>
        <w:jc w:val="both"/>
      </w:pPr>
      <w:r>
        <w:t xml:space="preserve">     </w:t>
      </w:r>
      <w:r w:rsidRPr="005259F8">
        <w:rPr>
          <w:position w:val="-6"/>
        </w:rPr>
        <w:object w:dxaOrig="2180" w:dyaOrig="260" w14:anchorId="4B5C8F62">
          <v:shape id="_x0000_i1750" type="#_x0000_t75" style="width:108.95pt;height:13.15pt" o:ole="">
            <v:imagedata r:id="rId120" o:title=""/>
          </v:shape>
          <o:OLEObject Type="Embed" ProgID="Equation.DSMT4" ShapeID="_x0000_i1750" DrawAspect="Content" ObjectID="_1716220116" r:id="rId121"/>
        </w:object>
      </w:r>
    </w:p>
    <w:p w14:paraId="4BA560AA" w14:textId="7896EC6D" w:rsidR="005259F8" w:rsidRPr="005D233A" w:rsidRDefault="005259F8" w:rsidP="005259F8">
      <w:pPr>
        <w:spacing w:after="0" w:line="240" w:lineRule="auto"/>
        <w:ind w:firstLine="720"/>
        <w:jc w:val="both"/>
      </w:pPr>
      <w:r>
        <w:t xml:space="preserve">                                                 </w:t>
      </w:r>
      <w:r w:rsidRPr="005259F8">
        <w:rPr>
          <w:position w:val="-10"/>
        </w:rPr>
        <w:object w:dxaOrig="2420" w:dyaOrig="380" w14:anchorId="6C59DF35">
          <v:shape id="_x0000_i1756" type="#_x0000_t75" style="width:120.85pt;height:18.8pt" o:ole="">
            <v:imagedata r:id="rId122" o:title=""/>
          </v:shape>
          <o:OLEObject Type="Embed" ProgID="Equation.DSMT4" ShapeID="_x0000_i1756" DrawAspect="Content" ObjectID="_1716220117" r:id="rId123"/>
        </w:object>
      </w:r>
    </w:p>
    <w:p w14:paraId="3B42E1CA" w14:textId="12F8D0E9" w:rsidR="00C73494" w:rsidRPr="005259F8" w:rsidRDefault="005259F8" w:rsidP="009750F3">
      <w:pPr>
        <w:spacing w:after="0" w:line="240" w:lineRule="auto"/>
        <w:jc w:val="both"/>
      </w:pPr>
      <w:r>
        <w:lastRenderedPageBreak/>
        <w:t xml:space="preserve">Η μάζα του υδρογόνου: </w:t>
      </w:r>
      <w:r w:rsidR="004100E8" w:rsidRPr="005259F8">
        <w:rPr>
          <w:position w:val="-34"/>
        </w:rPr>
        <w:object w:dxaOrig="3360" w:dyaOrig="600" w14:anchorId="63A2E504">
          <v:shape id="_x0000_i1764" type="#_x0000_t75" style="width:167.8pt;height:30.05pt" o:ole="">
            <v:imagedata r:id="rId124" o:title=""/>
          </v:shape>
          <o:OLEObject Type="Embed" ProgID="Equation.DSMT4" ShapeID="_x0000_i1764" DrawAspect="Content" ObjectID="_1716220118" r:id="rId125"/>
        </w:object>
      </w:r>
    </w:p>
    <w:p w14:paraId="4995C965" w14:textId="1C78EED5" w:rsidR="004A65CC" w:rsidRPr="005259F8" w:rsidRDefault="004100E8" w:rsidP="009750F3">
      <w:pPr>
        <w:spacing w:after="0" w:line="240" w:lineRule="auto"/>
        <w:jc w:val="both"/>
      </w:pPr>
      <w:r w:rsidRPr="004100E8">
        <w:rPr>
          <w:position w:val="-20"/>
        </w:rPr>
        <w:object w:dxaOrig="1320" w:dyaOrig="480" w14:anchorId="0B89D520">
          <v:shape id="_x0000_i1767" type="#_x0000_t75" style="width:65.75pt;height:23.8pt" o:ole="">
            <v:imagedata r:id="rId126" o:title=""/>
          </v:shape>
          <o:OLEObject Type="Embed" ProgID="Equation.DSMT4" ShapeID="_x0000_i1767" DrawAspect="Content" ObjectID="_1716220119" r:id="rId127"/>
        </w:object>
      </w:r>
    </w:p>
    <w:sectPr w:rsidR="004A65CC" w:rsidRPr="005259F8" w:rsidSect="004A65CC">
      <w:headerReference w:type="default" r:id="rId1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1388" w14:textId="77777777" w:rsidR="00333D35" w:rsidRDefault="00333D35" w:rsidP="00AF07F1">
      <w:pPr>
        <w:spacing w:after="0" w:line="240" w:lineRule="auto"/>
      </w:pPr>
      <w:r>
        <w:separator/>
      </w:r>
    </w:p>
  </w:endnote>
  <w:endnote w:type="continuationSeparator" w:id="0">
    <w:p w14:paraId="543DCD3E" w14:textId="77777777" w:rsidR="00333D35" w:rsidRDefault="00333D35" w:rsidP="00AF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2CE1" w14:textId="77777777" w:rsidR="00333D35" w:rsidRDefault="00333D35" w:rsidP="00AF07F1">
      <w:pPr>
        <w:spacing w:after="0" w:line="240" w:lineRule="auto"/>
      </w:pPr>
      <w:r>
        <w:separator/>
      </w:r>
    </w:p>
  </w:footnote>
  <w:footnote w:type="continuationSeparator" w:id="0">
    <w:p w14:paraId="7E3E018B" w14:textId="77777777" w:rsidR="00333D35" w:rsidRDefault="00333D35" w:rsidP="00AF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D9C2" w14:textId="3FA1E716" w:rsidR="00AF07F1" w:rsidRDefault="00AF07F1" w:rsidP="00AF07F1">
    <w:pPr>
      <w:pStyle w:val="a4"/>
      <w:pBdr>
        <w:bottom w:val="single" w:sz="4" w:space="1" w:color="auto"/>
      </w:pBdr>
    </w:pPr>
    <w:r>
      <w:t>ΦΡΟΝΤΙΣΤΗΡΙΟ ΠΡΟΠΥΛΑΙΑ ΡΕΘΥΜΝΟ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CC"/>
    <w:rsid w:val="000016CC"/>
    <w:rsid w:val="00050357"/>
    <w:rsid w:val="000514ED"/>
    <w:rsid w:val="000A051D"/>
    <w:rsid w:val="001026B3"/>
    <w:rsid w:val="00125142"/>
    <w:rsid w:val="001648A8"/>
    <w:rsid w:val="001C620E"/>
    <w:rsid w:val="001D3FC9"/>
    <w:rsid w:val="002274EE"/>
    <w:rsid w:val="00254E5D"/>
    <w:rsid w:val="00332C33"/>
    <w:rsid w:val="00333D35"/>
    <w:rsid w:val="003B292C"/>
    <w:rsid w:val="004100E8"/>
    <w:rsid w:val="004A65CC"/>
    <w:rsid w:val="004E2837"/>
    <w:rsid w:val="005259F8"/>
    <w:rsid w:val="0053348D"/>
    <w:rsid w:val="00534690"/>
    <w:rsid w:val="00542D13"/>
    <w:rsid w:val="005C169F"/>
    <w:rsid w:val="005D233A"/>
    <w:rsid w:val="00605635"/>
    <w:rsid w:val="006556B0"/>
    <w:rsid w:val="0070272C"/>
    <w:rsid w:val="007072F3"/>
    <w:rsid w:val="00715098"/>
    <w:rsid w:val="007426AC"/>
    <w:rsid w:val="00751DEC"/>
    <w:rsid w:val="007818C5"/>
    <w:rsid w:val="008C4CB2"/>
    <w:rsid w:val="008D7AE6"/>
    <w:rsid w:val="009440A8"/>
    <w:rsid w:val="009676A6"/>
    <w:rsid w:val="009750F3"/>
    <w:rsid w:val="00A360D9"/>
    <w:rsid w:val="00A90DA3"/>
    <w:rsid w:val="00AF07F1"/>
    <w:rsid w:val="00AF6417"/>
    <w:rsid w:val="00B73DC6"/>
    <w:rsid w:val="00B77C72"/>
    <w:rsid w:val="00C0117C"/>
    <w:rsid w:val="00C02608"/>
    <w:rsid w:val="00C510D0"/>
    <w:rsid w:val="00C73494"/>
    <w:rsid w:val="00CD1528"/>
    <w:rsid w:val="00D011D5"/>
    <w:rsid w:val="00D37222"/>
    <w:rsid w:val="00D7686C"/>
    <w:rsid w:val="00DB54A2"/>
    <w:rsid w:val="00DF124E"/>
    <w:rsid w:val="00E72129"/>
    <w:rsid w:val="00E90BE5"/>
    <w:rsid w:val="00ED7B4B"/>
    <w:rsid w:val="00E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78A9"/>
  <w15:chartTrackingRefBased/>
  <w15:docId w15:val="{6E1164F0-E933-465A-B6D8-7529273A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F07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F07F1"/>
  </w:style>
  <w:style w:type="paragraph" w:styleId="a5">
    <w:name w:val="footer"/>
    <w:basedOn w:val="a"/>
    <w:link w:val="Char0"/>
    <w:uiPriority w:val="99"/>
    <w:unhideWhenUsed/>
    <w:rsid w:val="00AF07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F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26" Type="http://schemas.openxmlformats.org/officeDocument/2006/relationships/image" Target="media/image60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3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3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34</cp:revision>
  <dcterms:created xsi:type="dcterms:W3CDTF">2022-06-08T11:50:00Z</dcterms:created>
  <dcterms:modified xsi:type="dcterms:W3CDTF">2022-06-08T15:44:00Z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