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3A59" w14:textId="18FC918F" w:rsidR="00FA23DE" w:rsidRPr="00FE408C" w:rsidRDefault="00A56197" w:rsidP="00FE408C">
      <w:pPr>
        <w:spacing w:after="0" w:line="240" w:lineRule="auto"/>
        <w:jc w:val="right"/>
        <w:rPr>
          <w:rFonts w:ascii="Calibri" w:hAnsi="Calibri" w:cs="Calibri"/>
          <w:b/>
          <w:bCs/>
          <w:sz w:val="24"/>
          <w:szCs w:val="24"/>
        </w:rPr>
      </w:pPr>
      <w:r w:rsidRPr="00FE408C">
        <w:rPr>
          <w:rFonts w:ascii="Calibri" w:hAnsi="Calibri" w:cs="Calibri"/>
          <w:b/>
          <w:bCs/>
          <w:sz w:val="24"/>
          <w:szCs w:val="24"/>
        </w:rPr>
        <w:t>ΠΑΝΕΛΛΑΔΙΚΕΣ ΕΞΕΤΑΣΕΙΣ</w:t>
      </w:r>
    </w:p>
    <w:p w14:paraId="29B07850" w14:textId="0DCE6891" w:rsidR="00A56197" w:rsidRPr="00FE408C" w:rsidRDefault="00A56197" w:rsidP="00FE408C">
      <w:pPr>
        <w:spacing w:after="0" w:line="240" w:lineRule="auto"/>
        <w:jc w:val="right"/>
        <w:rPr>
          <w:rFonts w:ascii="Calibri" w:hAnsi="Calibri" w:cs="Calibri"/>
          <w:b/>
          <w:bCs/>
          <w:sz w:val="24"/>
          <w:szCs w:val="24"/>
        </w:rPr>
      </w:pPr>
      <w:r w:rsidRPr="00FE408C">
        <w:rPr>
          <w:rFonts w:ascii="Calibri" w:hAnsi="Calibri" w:cs="Calibri"/>
          <w:b/>
          <w:bCs/>
          <w:sz w:val="24"/>
          <w:szCs w:val="24"/>
        </w:rPr>
        <w:t>ΗΜΕΡΗΣΙΩΝ ΚΑΙ ΕΣΠΕΡΙΝΩΝ ΓΕΝΙΚΩΝ ΛΥΚΕΙΩΝ</w:t>
      </w:r>
    </w:p>
    <w:p w14:paraId="60B1427B" w14:textId="2C68CF40" w:rsidR="00FA23DE" w:rsidRPr="00FE408C" w:rsidRDefault="00A56197" w:rsidP="00FE408C">
      <w:pPr>
        <w:spacing w:after="0" w:line="240" w:lineRule="auto"/>
        <w:jc w:val="right"/>
        <w:rPr>
          <w:rFonts w:ascii="Calibri" w:hAnsi="Calibri" w:cs="Calibri"/>
          <w:b/>
          <w:bCs/>
          <w:sz w:val="24"/>
          <w:szCs w:val="24"/>
        </w:rPr>
      </w:pPr>
      <w:r w:rsidRPr="00FE408C">
        <w:rPr>
          <w:rFonts w:ascii="Calibri" w:hAnsi="Calibri" w:cs="Calibri"/>
          <w:b/>
          <w:bCs/>
          <w:sz w:val="24"/>
          <w:szCs w:val="24"/>
        </w:rPr>
        <w:t>ΔΕΥΤΕΡΑ 2 ΙΟΥΝΙΟΥ 2025</w:t>
      </w:r>
    </w:p>
    <w:p w14:paraId="498C4FDA" w14:textId="77777777" w:rsidR="00FE408C" w:rsidRPr="00FE408C" w:rsidRDefault="00FE408C" w:rsidP="0079774B">
      <w:pPr>
        <w:spacing w:after="0" w:line="240" w:lineRule="auto"/>
        <w:jc w:val="center"/>
        <w:rPr>
          <w:rFonts w:ascii="Calibri" w:hAnsi="Calibri" w:cs="Calibri"/>
          <w:b/>
          <w:bCs/>
          <w:sz w:val="24"/>
          <w:szCs w:val="24"/>
        </w:rPr>
      </w:pPr>
    </w:p>
    <w:p w14:paraId="24E63462" w14:textId="7F49B406" w:rsidR="00FA23DE" w:rsidRPr="00FE408C" w:rsidRDefault="00A56197" w:rsidP="0079774B">
      <w:pPr>
        <w:spacing w:after="0" w:line="240" w:lineRule="auto"/>
        <w:jc w:val="center"/>
        <w:rPr>
          <w:rFonts w:ascii="Calibri" w:hAnsi="Calibri" w:cs="Calibri"/>
          <w:b/>
          <w:bCs/>
          <w:sz w:val="24"/>
          <w:szCs w:val="24"/>
        </w:rPr>
      </w:pPr>
      <w:r w:rsidRPr="00FE408C">
        <w:rPr>
          <w:rFonts w:ascii="Calibri" w:hAnsi="Calibri" w:cs="Calibri"/>
          <w:b/>
          <w:bCs/>
          <w:sz w:val="24"/>
          <w:szCs w:val="24"/>
        </w:rPr>
        <w:t>ΑΡΧΑΙΑ ΕΛΛΗΝΙΚΑ ΠΡΟΣΑΝΑΤΟΛΙΣΜΟΥ</w:t>
      </w:r>
    </w:p>
    <w:p w14:paraId="6D920BB7" w14:textId="77777777" w:rsidR="0079774B" w:rsidRPr="00FE408C" w:rsidRDefault="0079774B" w:rsidP="0079774B">
      <w:pPr>
        <w:spacing w:after="0" w:line="240" w:lineRule="auto"/>
        <w:jc w:val="center"/>
        <w:rPr>
          <w:rFonts w:ascii="Calibri" w:hAnsi="Calibri" w:cs="Calibri"/>
          <w:b/>
          <w:bCs/>
          <w:sz w:val="24"/>
          <w:szCs w:val="24"/>
        </w:rPr>
      </w:pPr>
    </w:p>
    <w:p w14:paraId="4083BD28" w14:textId="16B309F7" w:rsidR="00FA23DE" w:rsidRPr="00FE408C" w:rsidRDefault="00A56197" w:rsidP="0079774B">
      <w:pPr>
        <w:spacing w:after="0" w:line="240" w:lineRule="auto"/>
        <w:jc w:val="center"/>
        <w:rPr>
          <w:rFonts w:ascii="Calibri" w:hAnsi="Calibri" w:cs="Calibri"/>
          <w:b/>
          <w:bCs/>
          <w:sz w:val="24"/>
          <w:szCs w:val="24"/>
        </w:rPr>
      </w:pPr>
      <w:r w:rsidRPr="00FE408C">
        <w:rPr>
          <w:rFonts w:ascii="Calibri" w:hAnsi="Calibri" w:cs="Calibri"/>
          <w:b/>
          <w:bCs/>
          <w:sz w:val="24"/>
          <w:szCs w:val="24"/>
        </w:rPr>
        <w:t>Α. ΔΙΔΑΓΜΕΝΟ ΚΕΙΜΕΝΟ</w:t>
      </w:r>
    </w:p>
    <w:p w14:paraId="042152EF" w14:textId="77777777" w:rsidR="0079774B" w:rsidRPr="00FE408C" w:rsidRDefault="0079774B" w:rsidP="0079774B">
      <w:pPr>
        <w:spacing w:after="0" w:line="240" w:lineRule="auto"/>
        <w:jc w:val="center"/>
        <w:rPr>
          <w:rFonts w:ascii="Calibri" w:hAnsi="Calibri" w:cs="Calibri"/>
          <w:b/>
          <w:bCs/>
          <w:sz w:val="24"/>
          <w:szCs w:val="24"/>
        </w:rPr>
      </w:pPr>
    </w:p>
    <w:p w14:paraId="2E7E6CD5" w14:textId="16D85428" w:rsidR="00A56197" w:rsidRPr="00FE408C" w:rsidRDefault="00A56197" w:rsidP="0079774B">
      <w:pPr>
        <w:spacing w:after="0" w:line="240" w:lineRule="auto"/>
        <w:jc w:val="center"/>
        <w:rPr>
          <w:rFonts w:ascii="Calibri" w:hAnsi="Calibri" w:cs="Calibri"/>
          <w:b/>
          <w:bCs/>
          <w:sz w:val="24"/>
          <w:szCs w:val="24"/>
        </w:rPr>
      </w:pPr>
      <w:r w:rsidRPr="00FE408C">
        <w:rPr>
          <w:rFonts w:ascii="Calibri" w:hAnsi="Calibri" w:cs="Calibri"/>
          <w:b/>
          <w:bCs/>
          <w:sz w:val="24"/>
          <w:szCs w:val="24"/>
        </w:rPr>
        <w:t xml:space="preserve">Πλάτωνος </w:t>
      </w:r>
      <w:r w:rsidRPr="00FE408C">
        <w:rPr>
          <w:rFonts w:ascii="Calibri" w:hAnsi="Calibri" w:cs="Calibri"/>
          <w:b/>
          <w:bCs/>
          <w:i/>
          <w:iCs/>
          <w:sz w:val="24"/>
          <w:szCs w:val="24"/>
        </w:rPr>
        <w:t xml:space="preserve">Πολιτεία </w:t>
      </w:r>
      <w:r w:rsidRPr="00FE408C">
        <w:rPr>
          <w:rFonts w:ascii="Calibri" w:hAnsi="Calibri" w:cs="Calibri"/>
          <w:b/>
          <w:bCs/>
          <w:sz w:val="24"/>
          <w:szCs w:val="24"/>
        </w:rPr>
        <w:t>(514a-515c)</w:t>
      </w:r>
    </w:p>
    <w:p w14:paraId="43220185" w14:textId="77777777" w:rsidR="00A56197"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Μετὰ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ταῦτα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δή</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εἶπον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ἀπείκασον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τοιούτῳ</w:t>
      </w:r>
      <w:proofErr w:type="spellEnd"/>
      <w:r w:rsidRPr="00FE408C">
        <w:rPr>
          <w:rFonts w:ascii="Calibri" w:hAnsi="Calibri" w:cs="Calibri"/>
          <w:sz w:val="24"/>
          <w:szCs w:val="24"/>
        </w:rPr>
        <w:t xml:space="preserve"> πάθει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ἡμετέραν</w:t>
      </w:r>
      <w:proofErr w:type="spellEnd"/>
      <w:r w:rsidRPr="00FE408C">
        <w:rPr>
          <w:rFonts w:ascii="Calibri" w:hAnsi="Calibri" w:cs="Calibri"/>
          <w:sz w:val="24"/>
          <w:szCs w:val="24"/>
        </w:rPr>
        <w:t xml:space="preserve"> φύσιν παιδείας τε </w:t>
      </w:r>
      <w:proofErr w:type="spellStart"/>
      <w:r w:rsidRPr="00FE408C">
        <w:rPr>
          <w:rFonts w:ascii="Calibri" w:hAnsi="Calibri" w:cs="Calibri"/>
          <w:sz w:val="24"/>
          <w:szCs w:val="24"/>
        </w:rPr>
        <w:t>πέρι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ἀπαιδευσίας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Ἰδὲ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γὰρ</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ἀνθρώπους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οἷον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καταγείῳ</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οἰκήσει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σπηλαιώδει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ἀναπεπταμένην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φῶς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εἴσοδον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ἐχούσῃ</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μακρὰν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σπήλαιον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ταύτῃ</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ἐκ</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παίδων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ὄντας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δεσμοῖς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σκέλη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αὐχένας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ὥστε</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μένειν</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αὐτοὺς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εἴς</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πρόσθεν</w:t>
      </w:r>
      <w:proofErr w:type="spellEnd"/>
      <w:r w:rsidRPr="00FE408C">
        <w:rPr>
          <w:rFonts w:ascii="Calibri" w:hAnsi="Calibri" w:cs="Calibri"/>
          <w:sz w:val="24"/>
          <w:szCs w:val="24"/>
        </w:rPr>
        <w:t xml:space="preserve"> μόνον </w:t>
      </w:r>
      <w:proofErr w:type="spellStart"/>
      <w:r w:rsidRPr="00FE408C">
        <w:rPr>
          <w:rFonts w:ascii="Calibri" w:hAnsi="Calibri" w:cs="Calibri"/>
          <w:sz w:val="24"/>
          <w:szCs w:val="24"/>
        </w:rPr>
        <w:t>ὁρᾶν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κύκλῳ</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κεφαλὰς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ὑπὸ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δεσμοῦ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ἀδυνάτους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περιάγειν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φῶς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αὐτοῖς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πυρὸς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ἄνωθεν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πόρρωθεν </w:t>
      </w:r>
      <w:proofErr w:type="spellStart"/>
      <w:r w:rsidRPr="00FE408C">
        <w:rPr>
          <w:rFonts w:ascii="Calibri" w:hAnsi="Calibri" w:cs="Calibri"/>
          <w:sz w:val="24"/>
          <w:szCs w:val="24"/>
        </w:rPr>
        <w:t>καόμενον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ὄπισθεν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μεταξὺ</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πυρὸς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δεσμωτῶν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ἐπάνω</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ὁδόν</w:t>
      </w:r>
      <w:proofErr w:type="spellEnd"/>
      <w:r w:rsidRPr="00FE408C">
        <w:rPr>
          <w:rFonts w:ascii="Calibri" w:hAnsi="Calibri" w:cs="Calibri"/>
          <w:sz w:val="24"/>
          <w:szCs w:val="24"/>
        </w:rPr>
        <w:t xml:space="preserve">, παρ’ </w:t>
      </w:r>
      <w:proofErr w:type="spellStart"/>
      <w:r w:rsidRPr="00FE408C">
        <w:rPr>
          <w:rFonts w:ascii="Calibri" w:hAnsi="Calibri" w:cs="Calibri"/>
          <w:sz w:val="24"/>
          <w:szCs w:val="24"/>
        </w:rPr>
        <w:t>ἣν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ἰδὲ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τειχίον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παρῳκοδομημένον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ὥσπερ</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τοῖς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θαυματοποιοῖς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ἀνθρώπων</w:t>
      </w:r>
      <w:proofErr w:type="spellEnd"/>
      <w:r w:rsidRPr="00FE408C">
        <w:rPr>
          <w:rFonts w:ascii="Calibri" w:hAnsi="Calibri" w:cs="Calibri"/>
          <w:sz w:val="24"/>
          <w:szCs w:val="24"/>
        </w:rPr>
        <w:t xml:space="preserve"> πρόκειται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παραφράγματα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ὑπὲρ</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ὧν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θαύματα </w:t>
      </w:r>
      <w:proofErr w:type="spellStart"/>
      <w:r w:rsidRPr="00FE408C">
        <w:rPr>
          <w:rFonts w:ascii="Calibri" w:hAnsi="Calibri" w:cs="Calibri"/>
          <w:sz w:val="24"/>
          <w:szCs w:val="24"/>
        </w:rPr>
        <w:t>δεικνύασιν</w:t>
      </w:r>
      <w:proofErr w:type="spellEnd"/>
      <w:r w:rsidRPr="00FE408C">
        <w:rPr>
          <w:rFonts w:ascii="Calibri" w:hAnsi="Calibri" w:cs="Calibri"/>
          <w:sz w:val="24"/>
          <w:szCs w:val="24"/>
        </w:rPr>
        <w:t>.</w:t>
      </w:r>
    </w:p>
    <w:p w14:paraId="3471183E" w14:textId="77777777" w:rsidR="0079774B"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Ὁρῶ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ἔφη</w:t>
      </w:r>
      <w:proofErr w:type="spellEnd"/>
      <w:r w:rsidRPr="00FE408C">
        <w:rPr>
          <w:rFonts w:ascii="Calibri" w:hAnsi="Calibri" w:cs="Calibri"/>
          <w:sz w:val="24"/>
          <w:szCs w:val="24"/>
        </w:rPr>
        <w:t xml:space="preserve">. </w:t>
      </w:r>
    </w:p>
    <w:p w14:paraId="4BF0F0C3" w14:textId="77777777" w:rsidR="0079774B"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Ὅρα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τοίνυν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τοῦτο</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τειχίον</w:t>
      </w:r>
      <w:proofErr w:type="spellEnd"/>
      <w:r w:rsidRPr="00FE408C">
        <w:rPr>
          <w:rFonts w:ascii="Calibri" w:hAnsi="Calibri" w:cs="Calibri"/>
          <w:sz w:val="24"/>
          <w:szCs w:val="24"/>
        </w:rPr>
        <w:t xml:space="preserve"> φέροντας </w:t>
      </w:r>
      <w:proofErr w:type="spellStart"/>
      <w:r w:rsidRPr="00FE408C">
        <w:rPr>
          <w:rFonts w:ascii="Calibri" w:hAnsi="Calibri" w:cs="Calibri"/>
          <w:sz w:val="24"/>
          <w:szCs w:val="24"/>
        </w:rPr>
        <w:t>ἀνθρώπους</w:t>
      </w:r>
      <w:proofErr w:type="spellEnd"/>
      <w:r w:rsidRPr="00FE408C">
        <w:rPr>
          <w:rFonts w:ascii="Calibri" w:hAnsi="Calibri" w:cs="Calibri"/>
          <w:sz w:val="24"/>
          <w:szCs w:val="24"/>
        </w:rPr>
        <w:t xml:space="preserve"> σκεύη τε </w:t>
      </w:r>
      <w:proofErr w:type="spellStart"/>
      <w:r w:rsidRPr="00FE408C">
        <w:rPr>
          <w:rFonts w:ascii="Calibri" w:hAnsi="Calibri" w:cs="Calibri"/>
          <w:sz w:val="24"/>
          <w:szCs w:val="24"/>
        </w:rPr>
        <w:t>παντοδαπὰ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ὑπερέχοντα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τειχίου</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ἀνδριάντας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ἄλλα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ζῷα</w:t>
      </w:r>
      <w:proofErr w:type="spellEnd"/>
      <w:r w:rsidRPr="00FE408C">
        <w:rPr>
          <w:rFonts w:ascii="Calibri" w:hAnsi="Calibri" w:cs="Calibri"/>
          <w:sz w:val="24"/>
          <w:szCs w:val="24"/>
        </w:rPr>
        <w:t xml:space="preserve"> λίθινά τε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ξύλινα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παντοῖα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εἰργασμένα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οἷον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εἰκὸς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φθεγγομένους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σιγῶντας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παραφερόντων</w:t>
      </w:r>
      <w:proofErr w:type="spellEnd"/>
      <w:r w:rsidRPr="00FE408C">
        <w:rPr>
          <w:rFonts w:ascii="Calibri" w:hAnsi="Calibri" w:cs="Calibri"/>
          <w:sz w:val="24"/>
          <w:szCs w:val="24"/>
        </w:rPr>
        <w:t xml:space="preserve">. </w:t>
      </w:r>
    </w:p>
    <w:p w14:paraId="4B4989EE" w14:textId="77777777" w:rsidR="0079774B"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Ἄτοπον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ἔφη</w:t>
      </w:r>
      <w:proofErr w:type="spellEnd"/>
      <w:r w:rsidRPr="00FE408C">
        <w:rPr>
          <w:rFonts w:ascii="Calibri" w:hAnsi="Calibri" w:cs="Calibri"/>
          <w:sz w:val="24"/>
          <w:szCs w:val="24"/>
        </w:rPr>
        <w:t xml:space="preserve">, λέγεις </w:t>
      </w:r>
      <w:proofErr w:type="spellStart"/>
      <w:r w:rsidRPr="00FE408C">
        <w:rPr>
          <w:rFonts w:ascii="Calibri" w:hAnsi="Calibri" w:cs="Calibri"/>
          <w:sz w:val="24"/>
          <w:szCs w:val="24"/>
        </w:rPr>
        <w:t>εἰκόνα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δεσμώτας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ἀτόπους</w:t>
      </w:r>
      <w:proofErr w:type="spellEnd"/>
      <w:r w:rsidRPr="00FE408C">
        <w:rPr>
          <w:rFonts w:ascii="Calibri" w:hAnsi="Calibri" w:cs="Calibri"/>
          <w:sz w:val="24"/>
          <w:szCs w:val="24"/>
        </w:rPr>
        <w:t xml:space="preserve">. </w:t>
      </w:r>
    </w:p>
    <w:p w14:paraId="509039D9" w14:textId="77777777" w:rsidR="0079774B"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Ὁμοίους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ἡμῖν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ἦν</w:t>
      </w:r>
      <w:proofErr w:type="spellEnd"/>
      <w:r w:rsidRPr="00FE408C">
        <w:rPr>
          <w:rFonts w:ascii="Calibri" w:hAnsi="Calibri" w:cs="Calibri"/>
          <w:sz w:val="24"/>
          <w:szCs w:val="24"/>
        </w:rPr>
        <w:t xml:space="preserve"> δ’ </w:t>
      </w:r>
      <w:proofErr w:type="spellStart"/>
      <w:r w:rsidRPr="00FE408C">
        <w:rPr>
          <w:rFonts w:ascii="Calibri" w:hAnsi="Calibri" w:cs="Calibri"/>
          <w:sz w:val="24"/>
          <w:szCs w:val="24"/>
        </w:rPr>
        <w:t>ἐγώ</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γὰρ</w:t>
      </w:r>
      <w:proofErr w:type="spellEnd"/>
      <w:r w:rsidRPr="00FE408C">
        <w:rPr>
          <w:rFonts w:ascii="Calibri" w:hAnsi="Calibri" w:cs="Calibri"/>
          <w:sz w:val="24"/>
          <w:szCs w:val="24"/>
        </w:rPr>
        <w:t xml:space="preserve"> τοιούτους </w:t>
      </w:r>
      <w:proofErr w:type="spellStart"/>
      <w:r w:rsidRPr="00FE408C">
        <w:rPr>
          <w:rFonts w:ascii="Calibri" w:hAnsi="Calibri" w:cs="Calibri"/>
          <w:sz w:val="24"/>
          <w:szCs w:val="24"/>
        </w:rPr>
        <w:t>πρῶτον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ἑαυτῶν</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ἀλλήλων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οἴει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ἄν</w:t>
      </w:r>
      <w:proofErr w:type="spellEnd"/>
      <w:r w:rsidRPr="00FE408C">
        <w:rPr>
          <w:rFonts w:ascii="Calibri" w:hAnsi="Calibri" w:cs="Calibri"/>
          <w:sz w:val="24"/>
          <w:szCs w:val="24"/>
        </w:rPr>
        <w:t xml:space="preserve"> τι </w:t>
      </w:r>
      <w:proofErr w:type="spellStart"/>
      <w:r w:rsidRPr="00FE408C">
        <w:rPr>
          <w:rFonts w:ascii="Calibri" w:hAnsi="Calibri" w:cs="Calibri"/>
          <w:sz w:val="24"/>
          <w:szCs w:val="24"/>
        </w:rPr>
        <w:t>ἑωρακέναι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ἄλλο</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πλὴν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σκιὰς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ὑπὸ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πυρὸς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καταντικρὺ</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σπηλαίου </w:t>
      </w:r>
      <w:proofErr w:type="spellStart"/>
      <w:r w:rsidRPr="00FE408C">
        <w:rPr>
          <w:rFonts w:ascii="Calibri" w:hAnsi="Calibri" w:cs="Calibri"/>
          <w:sz w:val="24"/>
          <w:szCs w:val="24"/>
        </w:rPr>
        <w:t>προσπιπτούσας</w:t>
      </w:r>
      <w:proofErr w:type="spellEnd"/>
      <w:r w:rsidRPr="00FE408C">
        <w:rPr>
          <w:rFonts w:ascii="Calibri" w:hAnsi="Calibri" w:cs="Calibri"/>
          <w:sz w:val="24"/>
          <w:szCs w:val="24"/>
        </w:rPr>
        <w:t xml:space="preserve">; </w:t>
      </w:r>
    </w:p>
    <w:p w14:paraId="0AA11280" w14:textId="5F3D5FC7" w:rsidR="00A56197"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Πῶς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γὰρ</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ἔφη</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ἀκινήτους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γε</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κεφαλὰς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ἔχειν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ἠναγκασμένοι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εἶεν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διὰ</w:t>
      </w:r>
      <w:proofErr w:type="spellEnd"/>
      <w:r w:rsidRPr="00FE408C">
        <w:rPr>
          <w:rFonts w:ascii="Calibri" w:hAnsi="Calibri" w:cs="Calibri"/>
          <w:sz w:val="24"/>
          <w:szCs w:val="24"/>
        </w:rPr>
        <w:t xml:space="preserve"> βίου;</w:t>
      </w:r>
    </w:p>
    <w:p w14:paraId="7788CEEE" w14:textId="77777777" w:rsidR="0079774B" w:rsidRPr="00FE408C" w:rsidRDefault="00A56197" w:rsidP="0079774B">
      <w:pPr>
        <w:spacing w:after="0" w:line="240" w:lineRule="auto"/>
        <w:jc w:val="both"/>
        <w:rPr>
          <w:rFonts w:ascii="Calibri" w:hAnsi="Calibri" w:cs="Calibri"/>
          <w:sz w:val="24"/>
          <w:szCs w:val="24"/>
        </w:rPr>
      </w:pPr>
      <w:r w:rsidRPr="00FE408C">
        <w:rPr>
          <w:rFonts w:ascii="Calibri" w:hAnsi="Calibri" w:cs="Calibri"/>
          <w:sz w:val="24"/>
          <w:szCs w:val="24"/>
        </w:rPr>
        <w:t xml:space="preserve">Τί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παραφερομένων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οὐ</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ταὐτὸν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τοῦτο</w:t>
      </w:r>
      <w:proofErr w:type="spellEnd"/>
      <w:r w:rsidRPr="00FE408C">
        <w:rPr>
          <w:rFonts w:ascii="Calibri" w:hAnsi="Calibri" w:cs="Calibri"/>
          <w:sz w:val="24"/>
          <w:szCs w:val="24"/>
        </w:rPr>
        <w:t xml:space="preserve">; </w:t>
      </w:r>
    </w:p>
    <w:p w14:paraId="2570234C" w14:textId="48080A88" w:rsidR="004629AA" w:rsidRPr="00FE408C" w:rsidRDefault="00A56197" w:rsidP="0079774B">
      <w:pPr>
        <w:spacing w:after="0" w:line="240" w:lineRule="auto"/>
        <w:jc w:val="both"/>
        <w:rPr>
          <w:rFonts w:ascii="Calibri" w:hAnsi="Calibri" w:cs="Calibri"/>
          <w:sz w:val="24"/>
          <w:szCs w:val="24"/>
        </w:rPr>
      </w:pPr>
      <w:r w:rsidRPr="00FE408C">
        <w:rPr>
          <w:rFonts w:ascii="Calibri" w:hAnsi="Calibri" w:cs="Calibri"/>
          <w:sz w:val="24"/>
          <w:szCs w:val="24"/>
        </w:rPr>
        <w:t xml:space="preserve">Τί </w:t>
      </w:r>
      <w:proofErr w:type="spellStart"/>
      <w:r w:rsidRPr="00FE408C">
        <w:rPr>
          <w:rFonts w:ascii="Calibri" w:hAnsi="Calibri" w:cs="Calibri"/>
          <w:sz w:val="24"/>
          <w:szCs w:val="24"/>
        </w:rPr>
        <w:t>μήν</w:t>
      </w:r>
      <w:proofErr w:type="spellEnd"/>
      <w:r w:rsidRPr="00FE408C">
        <w:rPr>
          <w:rFonts w:ascii="Calibri" w:hAnsi="Calibri" w:cs="Calibri"/>
          <w:sz w:val="24"/>
          <w:szCs w:val="24"/>
        </w:rPr>
        <w:t>;</w:t>
      </w:r>
    </w:p>
    <w:p w14:paraId="04CA65E1" w14:textId="77777777" w:rsidR="00A56197"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Εἰ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διαλέγεσθαι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οἷοί</w:t>
      </w:r>
      <w:proofErr w:type="spellEnd"/>
      <w:r w:rsidRPr="00FE408C">
        <w:rPr>
          <w:rFonts w:ascii="Calibri" w:hAnsi="Calibri" w:cs="Calibri"/>
          <w:sz w:val="24"/>
          <w:szCs w:val="24"/>
        </w:rPr>
        <w:t xml:space="preserve"> τ’ </w:t>
      </w:r>
      <w:proofErr w:type="spellStart"/>
      <w:r w:rsidRPr="00FE408C">
        <w:rPr>
          <w:rFonts w:ascii="Calibri" w:hAnsi="Calibri" w:cs="Calibri"/>
          <w:sz w:val="24"/>
          <w:szCs w:val="24"/>
        </w:rPr>
        <w:t>εἶεν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ἀλλήλους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οὐ</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ταῦτα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ἡγῇ</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ἂν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ὄντα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αὐτοὺς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νομίζειν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ἅπερ</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ὁρῷεν</w:t>
      </w:r>
      <w:proofErr w:type="spellEnd"/>
      <w:r w:rsidRPr="00FE408C">
        <w:rPr>
          <w:rFonts w:ascii="Calibri" w:hAnsi="Calibri" w:cs="Calibri"/>
          <w:sz w:val="24"/>
          <w:szCs w:val="24"/>
        </w:rPr>
        <w:t>;</w:t>
      </w:r>
    </w:p>
    <w:p w14:paraId="63B32BA6" w14:textId="77777777" w:rsidR="00A56197" w:rsidRPr="00FE408C" w:rsidRDefault="00A56197" w:rsidP="0079774B">
      <w:pPr>
        <w:spacing w:after="0" w:line="240" w:lineRule="auto"/>
        <w:jc w:val="both"/>
        <w:rPr>
          <w:rFonts w:ascii="Calibri" w:hAnsi="Calibri" w:cs="Calibri"/>
          <w:sz w:val="24"/>
          <w:szCs w:val="24"/>
        </w:rPr>
      </w:pPr>
      <w:proofErr w:type="spellStart"/>
      <w:r w:rsidRPr="00FE408C">
        <w:rPr>
          <w:rFonts w:ascii="Calibri" w:hAnsi="Calibri" w:cs="Calibri"/>
          <w:sz w:val="24"/>
          <w:szCs w:val="24"/>
        </w:rPr>
        <w:t>Ἀνάγκη</w:t>
      </w:r>
      <w:proofErr w:type="spellEnd"/>
      <w:r w:rsidRPr="00FE408C">
        <w:rPr>
          <w:rFonts w:ascii="Calibri" w:hAnsi="Calibri" w:cs="Calibri"/>
          <w:sz w:val="24"/>
          <w:szCs w:val="24"/>
        </w:rPr>
        <w:t>.</w:t>
      </w:r>
    </w:p>
    <w:p w14:paraId="0D9B37A9" w14:textId="77777777" w:rsidR="0079774B" w:rsidRPr="00FE408C" w:rsidRDefault="0079774B" w:rsidP="0079774B">
      <w:pPr>
        <w:spacing w:after="0" w:line="240" w:lineRule="auto"/>
        <w:jc w:val="both"/>
        <w:rPr>
          <w:rFonts w:ascii="Calibri" w:hAnsi="Calibri" w:cs="Calibri"/>
          <w:b/>
          <w:bCs/>
          <w:sz w:val="24"/>
          <w:szCs w:val="24"/>
        </w:rPr>
      </w:pPr>
    </w:p>
    <w:p w14:paraId="67F38E02" w14:textId="0F7B7098" w:rsidR="00A56197" w:rsidRPr="00FE408C" w:rsidRDefault="00A56197" w:rsidP="0079774B">
      <w:pPr>
        <w:spacing w:after="0" w:line="240" w:lineRule="auto"/>
        <w:jc w:val="both"/>
        <w:rPr>
          <w:rFonts w:ascii="Calibri" w:hAnsi="Calibri" w:cs="Calibri"/>
          <w:sz w:val="24"/>
          <w:szCs w:val="24"/>
        </w:rPr>
      </w:pPr>
      <w:r w:rsidRPr="00FE408C">
        <w:rPr>
          <w:rFonts w:ascii="Calibri" w:hAnsi="Calibri" w:cs="Calibri"/>
          <w:b/>
          <w:bCs/>
          <w:sz w:val="24"/>
          <w:szCs w:val="24"/>
        </w:rPr>
        <w:t xml:space="preserve">Α1.α. </w:t>
      </w:r>
      <w:r w:rsidRPr="00FE408C">
        <w:rPr>
          <w:rFonts w:ascii="Calibri" w:hAnsi="Calibri" w:cs="Calibri"/>
          <w:sz w:val="24"/>
          <w:szCs w:val="24"/>
        </w:rPr>
        <w:t xml:space="preserve">Να γράψετε στο τετράδιό σας δίπλα στον αριθμό της </w:t>
      </w:r>
      <w:r w:rsidRPr="00FE408C">
        <w:rPr>
          <w:rFonts w:ascii="Calibri" w:hAnsi="Calibri" w:cs="Calibri"/>
          <w:b/>
          <w:bCs/>
          <w:sz w:val="24"/>
          <w:szCs w:val="24"/>
        </w:rPr>
        <w:t xml:space="preserve">Στήλης Α </w:t>
      </w:r>
      <w:r w:rsidRPr="00FE408C">
        <w:rPr>
          <w:rFonts w:ascii="Calibri" w:hAnsi="Calibri" w:cs="Calibri"/>
          <w:sz w:val="24"/>
          <w:szCs w:val="24"/>
        </w:rPr>
        <w:t xml:space="preserve">το γράμμα από τη </w:t>
      </w:r>
      <w:r w:rsidRPr="00FE408C">
        <w:rPr>
          <w:rFonts w:ascii="Calibri" w:hAnsi="Calibri" w:cs="Calibri"/>
          <w:b/>
          <w:bCs/>
          <w:sz w:val="24"/>
          <w:szCs w:val="24"/>
        </w:rPr>
        <w:t xml:space="preserve">Στήλη Β </w:t>
      </w:r>
      <w:r w:rsidRPr="00FE408C">
        <w:rPr>
          <w:rFonts w:ascii="Calibri" w:hAnsi="Calibri" w:cs="Calibri"/>
          <w:sz w:val="24"/>
          <w:szCs w:val="24"/>
        </w:rPr>
        <w:t>που αντιστοιχεί στην ορθή απάντηση:</w:t>
      </w:r>
    </w:p>
    <w:p w14:paraId="559B044E" w14:textId="7C964C59" w:rsidR="00A56197" w:rsidRPr="00FE408C" w:rsidRDefault="00A56197" w:rsidP="0079774B">
      <w:pPr>
        <w:spacing w:after="0" w:line="240" w:lineRule="auto"/>
        <w:ind w:left="720" w:firstLine="720"/>
        <w:rPr>
          <w:rFonts w:ascii="Calibri" w:hAnsi="Calibri" w:cs="Calibri"/>
          <w:b/>
          <w:bCs/>
          <w:sz w:val="24"/>
          <w:szCs w:val="24"/>
        </w:rPr>
      </w:pPr>
      <w:r w:rsidRPr="00FE408C">
        <w:rPr>
          <w:rFonts w:ascii="Calibri" w:hAnsi="Calibri" w:cs="Calibri"/>
          <w:b/>
          <w:bCs/>
          <w:sz w:val="24"/>
          <w:szCs w:val="24"/>
        </w:rPr>
        <w:t xml:space="preserve">Στήλη Α </w:t>
      </w:r>
      <w:r w:rsidR="00FA23DE" w:rsidRPr="00FE408C">
        <w:rPr>
          <w:rFonts w:ascii="Calibri" w:hAnsi="Calibri" w:cs="Calibri"/>
          <w:b/>
          <w:bCs/>
          <w:sz w:val="24"/>
          <w:szCs w:val="24"/>
        </w:rPr>
        <w:tab/>
      </w:r>
      <w:r w:rsidR="00FA23DE" w:rsidRPr="00FE408C">
        <w:rPr>
          <w:rFonts w:ascii="Calibri" w:hAnsi="Calibri" w:cs="Calibri"/>
          <w:b/>
          <w:bCs/>
          <w:sz w:val="24"/>
          <w:szCs w:val="24"/>
        </w:rPr>
        <w:tab/>
      </w:r>
      <w:r w:rsidR="00FA23DE" w:rsidRPr="00FE408C">
        <w:rPr>
          <w:rFonts w:ascii="Calibri" w:hAnsi="Calibri" w:cs="Calibri"/>
          <w:b/>
          <w:bCs/>
          <w:sz w:val="24"/>
          <w:szCs w:val="24"/>
        </w:rPr>
        <w:tab/>
      </w:r>
      <w:r w:rsidR="00FA23DE" w:rsidRPr="00FE408C">
        <w:rPr>
          <w:rFonts w:ascii="Calibri" w:hAnsi="Calibri" w:cs="Calibri"/>
          <w:b/>
          <w:bCs/>
          <w:sz w:val="24"/>
          <w:szCs w:val="24"/>
        </w:rPr>
        <w:tab/>
      </w:r>
      <w:r w:rsidRPr="00FE408C">
        <w:rPr>
          <w:rFonts w:ascii="Calibri" w:hAnsi="Calibri" w:cs="Calibri"/>
          <w:b/>
          <w:bCs/>
          <w:sz w:val="24"/>
          <w:szCs w:val="24"/>
        </w:rPr>
        <w:t>Στήλη 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1"/>
        <w:gridCol w:w="4329"/>
      </w:tblGrid>
      <w:tr w:rsidR="00A56197" w:rsidRPr="00FE408C" w14:paraId="5BBB0CC3" w14:textId="77777777" w:rsidTr="00A56197">
        <w:tc>
          <w:tcPr>
            <w:tcW w:w="3961" w:type="dxa"/>
            <w:vMerge w:val="restart"/>
            <w:tcBorders>
              <w:top w:val="single" w:sz="6" w:space="0" w:color="000000"/>
              <w:left w:val="single" w:sz="6" w:space="0" w:color="000000"/>
              <w:right w:val="single" w:sz="6" w:space="0" w:color="000000"/>
            </w:tcBorders>
            <w:vAlign w:val="center"/>
            <w:hideMark/>
          </w:tcPr>
          <w:p w14:paraId="3700F4E2" w14:textId="7777777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1. </w:t>
            </w:r>
            <w:r w:rsidRPr="00FE408C">
              <w:rPr>
                <w:rFonts w:ascii="Calibri" w:hAnsi="Calibri" w:cs="Calibri"/>
                <w:sz w:val="24"/>
                <w:szCs w:val="24"/>
              </w:rPr>
              <w:t xml:space="preserve">Ποια είναι η κύρια αιτία η </w:t>
            </w:r>
            <w:proofErr w:type="spellStart"/>
            <w:r w:rsidRPr="00FE408C">
              <w:rPr>
                <w:rFonts w:ascii="Calibri" w:hAnsi="Calibri" w:cs="Calibri"/>
                <w:sz w:val="24"/>
                <w:szCs w:val="24"/>
              </w:rPr>
              <w:t>οποίαεμποδίζει</w:t>
            </w:r>
            <w:proofErr w:type="spellEnd"/>
            <w:r w:rsidRPr="00FE408C">
              <w:rPr>
                <w:rFonts w:ascii="Calibri" w:hAnsi="Calibri" w:cs="Calibri"/>
                <w:sz w:val="24"/>
                <w:szCs w:val="24"/>
              </w:rPr>
              <w:t xml:space="preserve"> τους δεσμώτες </w:t>
            </w:r>
            <w:proofErr w:type="spellStart"/>
            <w:r w:rsidRPr="00FE408C">
              <w:rPr>
                <w:rFonts w:ascii="Calibri" w:hAnsi="Calibri" w:cs="Calibri"/>
                <w:sz w:val="24"/>
                <w:szCs w:val="24"/>
              </w:rPr>
              <w:t>ναστρέψουν</w:t>
            </w:r>
            <w:proofErr w:type="spellEnd"/>
            <w:r w:rsidRPr="00FE408C">
              <w:rPr>
                <w:rFonts w:ascii="Calibri" w:hAnsi="Calibri" w:cs="Calibri"/>
                <w:sz w:val="24"/>
                <w:szCs w:val="24"/>
              </w:rPr>
              <w:t xml:space="preserve"> τα κεφάλια τους;</w:t>
            </w:r>
          </w:p>
        </w:tc>
        <w:tc>
          <w:tcPr>
            <w:tcW w:w="4329" w:type="dxa"/>
            <w:tcBorders>
              <w:top w:val="single" w:sz="6" w:space="0" w:color="000000"/>
              <w:left w:val="single" w:sz="6" w:space="0" w:color="000000"/>
              <w:bottom w:val="single" w:sz="6" w:space="0" w:color="000000"/>
              <w:right w:val="single" w:sz="6" w:space="0" w:color="000000"/>
            </w:tcBorders>
            <w:vAlign w:val="center"/>
            <w:hideMark/>
          </w:tcPr>
          <w:p w14:paraId="3ABF660E" w14:textId="7777777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α. </w:t>
            </w:r>
            <w:r w:rsidRPr="00FE408C">
              <w:rPr>
                <w:rFonts w:ascii="Calibri" w:hAnsi="Calibri" w:cs="Calibri"/>
                <w:sz w:val="24"/>
                <w:szCs w:val="24"/>
              </w:rPr>
              <w:t>Οι αλυσίδες στους αυχένες τους.</w:t>
            </w:r>
          </w:p>
        </w:tc>
      </w:tr>
      <w:tr w:rsidR="00A56197" w:rsidRPr="00FE408C" w14:paraId="21FDE845" w14:textId="77777777" w:rsidTr="00A56197">
        <w:tc>
          <w:tcPr>
            <w:tcW w:w="3961" w:type="dxa"/>
            <w:vMerge/>
            <w:tcBorders>
              <w:left w:val="single" w:sz="6" w:space="0" w:color="000000"/>
              <w:right w:val="single" w:sz="6" w:space="0" w:color="000000"/>
            </w:tcBorders>
            <w:vAlign w:val="center"/>
            <w:hideMark/>
          </w:tcPr>
          <w:p w14:paraId="31E58156" w14:textId="5A070BAB"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4C9F9AAE" w14:textId="5B577F7A"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β. </w:t>
            </w:r>
            <w:r w:rsidRPr="00FE408C">
              <w:rPr>
                <w:rFonts w:ascii="Calibri" w:hAnsi="Calibri" w:cs="Calibri"/>
                <w:sz w:val="24"/>
                <w:szCs w:val="24"/>
              </w:rPr>
              <w:t>Το σκοτάδι της σπηλιάς.</w:t>
            </w:r>
          </w:p>
        </w:tc>
      </w:tr>
      <w:tr w:rsidR="00A56197" w:rsidRPr="00FE408C" w14:paraId="5FC647CB" w14:textId="77777777" w:rsidTr="00A56197">
        <w:tc>
          <w:tcPr>
            <w:tcW w:w="3961" w:type="dxa"/>
            <w:vMerge/>
            <w:tcBorders>
              <w:left w:val="single" w:sz="6" w:space="0" w:color="000000"/>
              <w:bottom w:val="single" w:sz="6" w:space="0" w:color="000000"/>
              <w:right w:val="single" w:sz="6" w:space="0" w:color="000000"/>
            </w:tcBorders>
            <w:vAlign w:val="center"/>
            <w:hideMark/>
          </w:tcPr>
          <w:p w14:paraId="24C4577D" w14:textId="1D6529AC"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1B5D27A3" w14:textId="4CFC7729"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γ. </w:t>
            </w:r>
            <w:r w:rsidRPr="00FE408C">
              <w:rPr>
                <w:rFonts w:ascii="Calibri" w:hAnsi="Calibri" w:cs="Calibri"/>
                <w:sz w:val="24"/>
                <w:szCs w:val="24"/>
              </w:rPr>
              <w:t>Ο φόβος της φωτιάς.</w:t>
            </w:r>
          </w:p>
        </w:tc>
      </w:tr>
    </w:tbl>
    <w:p w14:paraId="54BD1DB2" w14:textId="77777777" w:rsidR="00A56197" w:rsidRPr="00FE408C" w:rsidRDefault="00A56197" w:rsidP="0079774B">
      <w:pPr>
        <w:spacing w:after="0" w:line="240" w:lineRule="auto"/>
        <w:rPr>
          <w:rFonts w:ascii="Calibri" w:hAnsi="Calibri" w:cs="Calibri"/>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1"/>
        <w:gridCol w:w="4329"/>
      </w:tblGrid>
      <w:tr w:rsidR="00A56197" w:rsidRPr="00FE408C" w14:paraId="27A09204" w14:textId="77777777" w:rsidTr="00A56197">
        <w:tc>
          <w:tcPr>
            <w:tcW w:w="3961" w:type="dxa"/>
            <w:vMerge w:val="restart"/>
            <w:tcBorders>
              <w:top w:val="single" w:sz="6" w:space="0" w:color="000000"/>
              <w:left w:val="single" w:sz="6" w:space="0" w:color="000000"/>
              <w:right w:val="single" w:sz="6" w:space="0" w:color="000000"/>
            </w:tcBorders>
            <w:vAlign w:val="center"/>
            <w:hideMark/>
          </w:tcPr>
          <w:p w14:paraId="76292587" w14:textId="7777777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2. </w:t>
            </w:r>
            <w:r w:rsidRPr="00FE408C">
              <w:rPr>
                <w:rFonts w:ascii="Calibri" w:hAnsi="Calibri" w:cs="Calibri"/>
                <w:sz w:val="24"/>
                <w:szCs w:val="24"/>
              </w:rPr>
              <w:t xml:space="preserve">Πού βρίσκεται το πυρ σε </w:t>
            </w:r>
            <w:proofErr w:type="spellStart"/>
            <w:r w:rsidRPr="00FE408C">
              <w:rPr>
                <w:rFonts w:ascii="Calibri" w:hAnsi="Calibri" w:cs="Calibri"/>
                <w:sz w:val="24"/>
                <w:szCs w:val="24"/>
              </w:rPr>
              <w:t>σχέσημε</w:t>
            </w:r>
            <w:proofErr w:type="spellEnd"/>
            <w:r w:rsidRPr="00FE408C">
              <w:rPr>
                <w:rFonts w:ascii="Calibri" w:hAnsi="Calibri" w:cs="Calibri"/>
                <w:sz w:val="24"/>
                <w:szCs w:val="24"/>
              </w:rPr>
              <w:t xml:space="preserve"> τους δεσμώτες;</w:t>
            </w:r>
          </w:p>
        </w:tc>
        <w:tc>
          <w:tcPr>
            <w:tcW w:w="4329" w:type="dxa"/>
            <w:tcBorders>
              <w:top w:val="single" w:sz="6" w:space="0" w:color="000000"/>
              <w:left w:val="single" w:sz="6" w:space="0" w:color="000000"/>
              <w:bottom w:val="single" w:sz="6" w:space="0" w:color="000000"/>
              <w:right w:val="single" w:sz="6" w:space="0" w:color="000000"/>
            </w:tcBorders>
            <w:vAlign w:val="center"/>
            <w:hideMark/>
          </w:tcPr>
          <w:p w14:paraId="2391B384" w14:textId="7777777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α. </w:t>
            </w:r>
            <w:r w:rsidRPr="00FE408C">
              <w:rPr>
                <w:rFonts w:ascii="Calibri" w:hAnsi="Calibri" w:cs="Calibri"/>
                <w:sz w:val="24"/>
                <w:szCs w:val="24"/>
              </w:rPr>
              <w:t>Μπροστά τους, χαμηλά.</w:t>
            </w:r>
          </w:p>
        </w:tc>
      </w:tr>
      <w:tr w:rsidR="00A56197" w:rsidRPr="00FE408C" w14:paraId="58E0E1EC" w14:textId="77777777" w:rsidTr="00A56197">
        <w:tc>
          <w:tcPr>
            <w:tcW w:w="3961" w:type="dxa"/>
            <w:vMerge/>
            <w:tcBorders>
              <w:left w:val="single" w:sz="6" w:space="0" w:color="000000"/>
              <w:right w:val="single" w:sz="6" w:space="0" w:color="000000"/>
            </w:tcBorders>
            <w:vAlign w:val="center"/>
            <w:hideMark/>
          </w:tcPr>
          <w:p w14:paraId="560E6CBB" w14:textId="1BD691D9"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026E3481" w14:textId="11A5DFD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β. </w:t>
            </w:r>
            <w:r w:rsidRPr="00FE408C">
              <w:rPr>
                <w:rFonts w:ascii="Calibri" w:hAnsi="Calibri" w:cs="Calibri"/>
                <w:sz w:val="24"/>
                <w:szCs w:val="24"/>
              </w:rPr>
              <w:t>Επάνω και πίσω τους, σε απόσταση.</w:t>
            </w:r>
          </w:p>
        </w:tc>
      </w:tr>
      <w:tr w:rsidR="00A56197" w:rsidRPr="00FE408C" w14:paraId="63EDBD69" w14:textId="77777777" w:rsidTr="00A56197">
        <w:tc>
          <w:tcPr>
            <w:tcW w:w="3961" w:type="dxa"/>
            <w:vMerge/>
            <w:tcBorders>
              <w:left w:val="single" w:sz="6" w:space="0" w:color="000000"/>
              <w:bottom w:val="single" w:sz="6" w:space="0" w:color="000000"/>
              <w:right w:val="single" w:sz="6" w:space="0" w:color="000000"/>
            </w:tcBorders>
            <w:vAlign w:val="center"/>
            <w:hideMark/>
          </w:tcPr>
          <w:p w14:paraId="46480942" w14:textId="4DBDECBB"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5497F062" w14:textId="0A2FAC1C"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γ. </w:t>
            </w:r>
            <w:r w:rsidRPr="00FE408C">
              <w:rPr>
                <w:rFonts w:ascii="Calibri" w:hAnsi="Calibri" w:cs="Calibri"/>
                <w:sz w:val="24"/>
                <w:szCs w:val="24"/>
              </w:rPr>
              <w:t>Έξω από το σπήλαιο.</w:t>
            </w:r>
          </w:p>
        </w:tc>
      </w:tr>
    </w:tbl>
    <w:p w14:paraId="32884EDF" w14:textId="77777777" w:rsidR="00A56197" w:rsidRPr="00FE408C" w:rsidRDefault="00A56197" w:rsidP="0079774B">
      <w:pPr>
        <w:spacing w:after="0" w:line="240" w:lineRule="auto"/>
        <w:rPr>
          <w:rFonts w:ascii="Calibri" w:hAnsi="Calibri" w:cs="Calibri"/>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1"/>
        <w:gridCol w:w="4329"/>
      </w:tblGrid>
      <w:tr w:rsidR="00A56197" w:rsidRPr="00FE408C" w14:paraId="38F1C182" w14:textId="77777777" w:rsidTr="00A56197">
        <w:tc>
          <w:tcPr>
            <w:tcW w:w="3961" w:type="dxa"/>
            <w:vMerge w:val="restart"/>
            <w:tcBorders>
              <w:top w:val="single" w:sz="6" w:space="0" w:color="000000"/>
              <w:left w:val="single" w:sz="6" w:space="0" w:color="000000"/>
              <w:right w:val="single" w:sz="6" w:space="0" w:color="000000"/>
            </w:tcBorders>
            <w:vAlign w:val="center"/>
            <w:hideMark/>
          </w:tcPr>
          <w:p w14:paraId="32467FCE" w14:textId="77777777"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3. </w:t>
            </w:r>
            <w:r w:rsidRPr="00FE408C">
              <w:rPr>
                <w:rFonts w:ascii="Calibri" w:hAnsi="Calibri" w:cs="Calibri"/>
                <w:sz w:val="24"/>
                <w:szCs w:val="24"/>
              </w:rPr>
              <w:t>Τα «σκεύη», οι «</w:t>
            </w:r>
            <w:proofErr w:type="spellStart"/>
            <w:r w:rsidRPr="00FE408C">
              <w:rPr>
                <w:rFonts w:ascii="Calibri" w:hAnsi="Calibri" w:cs="Calibri"/>
                <w:sz w:val="24"/>
                <w:szCs w:val="24"/>
              </w:rPr>
              <w:t>ἀνδριάντες»και</w:t>
            </w:r>
            <w:proofErr w:type="spellEnd"/>
            <w:r w:rsidRPr="00FE408C">
              <w:rPr>
                <w:rFonts w:ascii="Calibri" w:hAnsi="Calibri" w:cs="Calibri"/>
                <w:sz w:val="24"/>
                <w:szCs w:val="24"/>
              </w:rPr>
              <w:t xml:space="preserve"> τα «</w:t>
            </w:r>
            <w:proofErr w:type="spellStart"/>
            <w:r w:rsidRPr="00FE408C">
              <w:rPr>
                <w:rFonts w:ascii="Calibri" w:hAnsi="Calibri" w:cs="Calibri"/>
                <w:sz w:val="24"/>
                <w:szCs w:val="24"/>
              </w:rPr>
              <w:t>ἄλλα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ζῷα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πουμεταφέρονται</w:t>
            </w:r>
            <w:proofErr w:type="spellEnd"/>
            <w:r w:rsidRPr="00FE408C">
              <w:rPr>
                <w:rFonts w:ascii="Calibri" w:hAnsi="Calibri" w:cs="Calibri"/>
                <w:sz w:val="24"/>
                <w:szCs w:val="24"/>
              </w:rPr>
              <w:t xml:space="preserve"> πίσω από </w:t>
            </w:r>
            <w:proofErr w:type="spellStart"/>
            <w:r w:rsidRPr="00FE408C">
              <w:rPr>
                <w:rFonts w:ascii="Calibri" w:hAnsi="Calibri" w:cs="Calibri"/>
                <w:sz w:val="24"/>
                <w:szCs w:val="24"/>
              </w:rPr>
              <w:t>τοτειχίον</w:t>
            </w:r>
            <w:proofErr w:type="spellEnd"/>
          </w:p>
        </w:tc>
        <w:tc>
          <w:tcPr>
            <w:tcW w:w="4329" w:type="dxa"/>
            <w:tcBorders>
              <w:top w:val="single" w:sz="6" w:space="0" w:color="000000"/>
              <w:left w:val="single" w:sz="6" w:space="0" w:color="000000"/>
              <w:bottom w:val="single" w:sz="6" w:space="0" w:color="000000"/>
              <w:right w:val="single" w:sz="6" w:space="0" w:color="000000"/>
            </w:tcBorders>
            <w:vAlign w:val="center"/>
            <w:hideMark/>
          </w:tcPr>
          <w:p w14:paraId="55A1BD8E" w14:textId="4EACA3E1"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α. </w:t>
            </w:r>
            <w:r w:rsidRPr="00FE408C">
              <w:rPr>
                <w:rFonts w:ascii="Calibri" w:hAnsi="Calibri" w:cs="Calibri"/>
                <w:sz w:val="24"/>
                <w:szCs w:val="24"/>
              </w:rPr>
              <w:t>είναι πραγματικά ζώα της σπηλιάς.</w:t>
            </w:r>
          </w:p>
        </w:tc>
      </w:tr>
      <w:tr w:rsidR="00A56197" w:rsidRPr="00FE408C" w14:paraId="44690F9A" w14:textId="77777777" w:rsidTr="00A56197">
        <w:tc>
          <w:tcPr>
            <w:tcW w:w="3961" w:type="dxa"/>
            <w:vMerge/>
            <w:tcBorders>
              <w:left w:val="single" w:sz="6" w:space="0" w:color="000000"/>
              <w:right w:val="single" w:sz="6" w:space="0" w:color="000000"/>
            </w:tcBorders>
            <w:vAlign w:val="center"/>
          </w:tcPr>
          <w:p w14:paraId="2D9978A9" w14:textId="0F543F4F"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73B6BC77" w14:textId="3CA5DD22"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β. </w:t>
            </w:r>
            <w:r w:rsidRPr="00FE408C">
              <w:rPr>
                <w:rFonts w:ascii="Calibri" w:hAnsi="Calibri" w:cs="Calibri"/>
                <w:sz w:val="24"/>
                <w:szCs w:val="24"/>
              </w:rPr>
              <w:t>δημιουργούν τις σκιές που οι δεσμώτες θεωρούν πραγματικότητα.</w:t>
            </w:r>
          </w:p>
        </w:tc>
      </w:tr>
      <w:tr w:rsidR="00A56197" w:rsidRPr="00FE408C" w14:paraId="6E2A7466" w14:textId="77777777" w:rsidTr="00A56197">
        <w:tc>
          <w:tcPr>
            <w:tcW w:w="3961" w:type="dxa"/>
            <w:vMerge/>
            <w:tcBorders>
              <w:left w:val="single" w:sz="6" w:space="0" w:color="000000"/>
              <w:bottom w:val="single" w:sz="6" w:space="0" w:color="000000"/>
              <w:right w:val="single" w:sz="6" w:space="0" w:color="000000"/>
            </w:tcBorders>
            <w:vAlign w:val="center"/>
            <w:hideMark/>
          </w:tcPr>
          <w:p w14:paraId="0D884FDB" w14:textId="2D8E12BE" w:rsidR="00A56197" w:rsidRPr="00FE408C" w:rsidRDefault="00A56197" w:rsidP="0079774B">
            <w:pPr>
              <w:spacing w:after="0" w:line="240" w:lineRule="auto"/>
              <w:rPr>
                <w:rFonts w:ascii="Calibri" w:hAnsi="Calibri" w:cs="Calibri"/>
                <w:sz w:val="24"/>
                <w:szCs w:val="24"/>
              </w:rPr>
            </w:pPr>
          </w:p>
        </w:tc>
        <w:tc>
          <w:tcPr>
            <w:tcW w:w="4329" w:type="dxa"/>
            <w:vAlign w:val="center"/>
            <w:hideMark/>
          </w:tcPr>
          <w:p w14:paraId="416C2DEB" w14:textId="2CFBE799" w:rsidR="00A56197" w:rsidRPr="00FE408C" w:rsidRDefault="00A56197" w:rsidP="0079774B">
            <w:pPr>
              <w:spacing w:after="0" w:line="240" w:lineRule="auto"/>
              <w:rPr>
                <w:rFonts w:ascii="Calibri" w:hAnsi="Calibri" w:cs="Calibri"/>
                <w:sz w:val="24"/>
                <w:szCs w:val="24"/>
              </w:rPr>
            </w:pPr>
            <w:r w:rsidRPr="00FE408C">
              <w:rPr>
                <w:rFonts w:ascii="Calibri" w:hAnsi="Calibri" w:cs="Calibri"/>
                <w:b/>
                <w:bCs/>
                <w:sz w:val="24"/>
                <w:szCs w:val="24"/>
              </w:rPr>
              <w:t xml:space="preserve">γ. </w:t>
            </w:r>
            <w:r w:rsidRPr="00FE408C">
              <w:rPr>
                <w:rFonts w:ascii="Calibri" w:hAnsi="Calibri" w:cs="Calibri"/>
                <w:sz w:val="24"/>
                <w:szCs w:val="24"/>
              </w:rPr>
              <w:t>προορίζονται για δώρα</w:t>
            </w:r>
            <w:r w:rsidR="00FA23DE" w:rsidRPr="00FE408C">
              <w:rPr>
                <w:rFonts w:ascii="Calibri" w:hAnsi="Calibri" w:cs="Calibri"/>
                <w:sz w:val="24"/>
                <w:szCs w:val="24"/>
              </w:rPr>
              <w:t xml:space="preserve"> </w:t>
            </w:r>
            <w:r w:rsidRPr="00FE408C">
              <w:rPr>
                <w:rFonts w:ascii="Calibri" w:hAnsi="Calibri" w:cs="Calibri"/>
                <w:sz w:val="24"/>
                <w:szCs w:val="24"/>
              </w:rPr>
              <w:t>στους δεσμώτες.</w:t>
            </w:r>
          </w:p>
        </w:tc>
      </w:tr>
    </w:tbl>
    <w:p w14:paraId="79CF69A2" w14:textId="6DC059B3" w:rsidR="00A56197" w:rsidRPr="00FE408C" w:rsidRDefault="00A56197" w:rsidP="0079774B">
      <w:pPr>
        <w:spacing w:after="0" w:line="240" w:lineRule="auto"/>
        <w:jc w:val="right"/>
        <w:rPr>
          <w:rFonts w:ascii="Calibri" w:hAnsi="Calibri" w:cs="Calibri"/>
          <w:sz w:val="24"/>
          <w:szCs w:val="24"/>
        </w:rPr>
      </w:pPr>
      <w:r w:rsidRPr="00FE408C">
        <w:rPr>
          <w:rFonts w:ascii="Calibri" w:hAnsi="Calibri" w:cs="Calibri"/>
          <w:sz w:val="24"/>
          <w:szCs w:val="24"/>
        </w:rPr>
        <w:t>(μονάδες 6)</w:t>
      </w:r>
    </w:p>
    <w:p w14:paraId="6B86136D" w14:textId="77777777" w:rsidR="00FA23DE" w:rsidRPr="00FE408C" w:rsidRDefault="00FA23DE" w:rsidP="0079774B">
      <w:pPr>
        <w:spacing w:after="0" w:line="240" w:lineRule="auto"/>
        <w:jc w:val="both"/>
        <w:rPr>
          <w:rFonts w:ascii="Calibri" w:hAnsi="Calibri" w:cs="Calibri"/>
          <w:sz w:val="24"/>
          <w:szCs w:val="24"/>
        </w:rPr>
      </w:pPr>
      <w:r w:rsidRPr="00FE408C">
        <w:rPr>
          <w:rFonts w:ascii="Calibri" w:hAnsi="Calibri" w:cs="Calibri"/>
          <w:b/>
          <w:bCs/>
          <w:sz w:val="24"/>
          <w:szCs w:val="24"/>
        </w:rPr>
        <w:t xml:space="preserve">Α1.β. </w:t>
      </w:r>
      <w:r w:rsidRPr="00FE408C">
        <w:rPr>
          <w:rFonts w:ascii="Calibri" w:hAnsi="Calibri" w:cs="Calibri"/>
          <w:sz w:val="24"/>
          <w:szCs w:val="24"/>
        </w:rPr>
        <w:t>«</w:t>
      </w:r>
      <w:r w:rsidRPr="00FE408C">
        <w:rPr>
          <w:rFonts w:ascii="Calibri" w:hAnsi="Calibri" w:cs="Calibri"/>
          <w:b/>
          <w:bCs/>
          <w:sz w:val="24"/>
          <w:szCs w:val="24"/>
        </w:rPr>
        <w:t xml:space="preserve">παρ’ </w:t>
      </w:r>
      <w:proofErr w:type="spellStart"/>
      <w:r w:rsidRPr="00FE408C">
        <w:rPr>
          <w:rFonts w:ascii="Calibri" w:hAnsi="Calibri" w:cs="Calibri"/>
          <w:b/>
          <w:bCs/>
          <w:sz w:val="24"/>
          <w:szCs w:val="24"/>
        </w:rPr>
        <w:t>ἣν</w:t>
      </w:r>
      <w:proofErr w:type="spellEnd"/>
      <w:r w:rsidRPr="00FE408C">
        <w:rPr>
          <w:rFonts w:ascii="Calibri" w:hAnsi="Calibri" w:cs="Calibri"/>
          <w:sz w:val="24"/>
          <w:szCs w:val="24"/>
        </w:rPr>
        <w:t>», «</w:t>
      </w:r>
      <w:proofErr w:type="spellStart"/>
      <w:r w:rsidRPr="00FE408C">
        <w:rPr>
          <w:rFonts w:ascii="Calibri" w:hAnsi="Calibri" w:cs="Calibri"/>
          <w:b/>
          <w:bCs/>
          <w:sz w:val="24"/>
          <w:szCs w:val="24"/>
        </w:rPr>
        <w:t>ὑπὲρ</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ὧν</w:t>
      </w:r>
      <w:proofErr w:type="spellEnd"/>
      <w:r w:rsidRPr="00FE408C">
        <w:rPr>
          <w:rFonts w:ascii="Calibri" w:hAnsi="Calibri" w:cs="Calibri"/>
          <w:sz w:val="24"/>
          <w:szCs w:val="24"/>
        </w:rPr>
        <w:t>»: Σε ποια λέξη του αρχαίου κειμένου αναφέρεται καθεμιά από τις παραπάνω αντωνυμίες;</w:t>
      </w:r>
    </w:p>
    <w:p w14:paraId="11A422CE" w14:textId="77777777" w:rsidR="00FA23DE" w:rsidRPr="00FE408C" w:rsidRDefault="00FA23DE" w:rsidP="0079774B">
      <w:pPr>
        <w:spacing w:after="0" w:line="240" w:lineRule="auto"/>
        <w:jc w:val="right"/>
        <w:rPr>
          <w:rFonts w:ascii="Calibri" w:hAnsi="Calibri" w:cs="Calibri"/>
          <w:sz w:val="24"/>
          <w:szCs w:val="24"/>
        </w:rPr>
      </w:pPr>
      <w:r w:rsidRPr="00FE408C">
        <w:rPr>
          <w:rFonts w:ascii="Calibri" w:hAnsi="Calibri" w:cs="Calibri"/>
          <w:sz w:val="24"/>
          <w:szCs w:val="24"/>
        </w:rPr>
        <w:t>(μονάδες 4)</w:t>
      </w:r>
    </w:p>
    <w:p w14:paraId="60D7E305" w14:textId="77777777" w:rsidR="00FA23DE" w:rsidRPr="00FE408C" w:rsidRDefault="00FA23DE" w:rsidP="0079774B">
      <w:pPr>
        <w:spacing w:after="0" w:line="240" w:lineRule="auto"/>
        <w:jc w:val="right"/>
        <w:rPr>
          <w:rFonts w:ascii="Calibri" w:hAnsi="Calibri" w:cs="Calibri"/>
          <w:b/>
          <w:bCs/>
          <w:sz w:val="24"/>
          <w:szCs w:val="24"/>
        </w:rPr>
      </w:pPr>
      <w:r w:rsidRPr="00FE408C">
        <w:rPr>
          <w:rFonts w:ascii="Calibri" w:hAnsi="Calibri" w:cs="Calibri"/>
          <w:b/>
          <w:bCs/>
          <w:sz w:val="24"/>
          <w:szCs w:val="24"/>
        </w:rPr>
        <w:t>Μονάδες 10</w:t>
      </w:r>
    </w:p>
    <w:p w14:paraId="552D1AC5" w14:textId="77777777" w:rsidR="00FA23DE" w:rsidRPr="00FE408C" w:rsidRDefault="00FA23DE" w:rsidP="0079774B">
      <w:pPr>
        <w:spacing w:after="0" w:line="240" w:lineRule="auto"/>
        <w:jc w:val="both"/>
        <w:rPr>
          <w:rFonts w:ascii="Calibri" w:hAnsi="Calibri" w:cs="Calibri"/>
          <w:sz w:val="24"/>
          <w:szCs w:val="24"/>
        </w:rPr>
      </w:pPr>
      <w:r w:rsidRPr="00FE408C">
        <w:rPr>
          <w:rFonts w:ascii="Calibri" w:hAnsi="Calibri" w:cs="Calibri"/>
          <w:b/>
          <w:bCs/>
          <w:sz w:val="24"/>
          <w:szCs w:val="24"/>
        </w:rPr>
        <w:lastRenderedPageBreak/>
        <w:t xml:space="preserve">Β1. </w:t>
      </w:r>
      <w:r w:rsidRPr="00FE408C">
        <w:rPr>
          <w:rFonts w:ascii="Calibri" w:hAnsi="Calibri" w:cs="Calibri"/>
          <w:sz w:val="24"/>
          <w:szCs w:val="24"/>
        </w:rPr>
        <w:t>Ποιος είναι ο βασικός εκφραστικός τρόπος, με τον οποίο ο Πλάτωνας παρουσιάζει το θέμα του μύθου και πώς αυτός συνδέεται με την έλλειψη παιδείας και την κατάσταση των δεσμωτών; Να τεκμηριώσετε την απάντησή σας με αναφορές από το κείμενο.</w:t>
      </w:r>
    </w:p>
    <w:p w14:paraId="2270236F" w14:textId="6727CB9A" w:rsidR="00FA23DE" w:rsidRPr="00FE408C" w:rsidRDefault="00FA23DE" w:rsidP="0079774B">
      <w:pPr>
        <w:tabs>
          <w:tab w:val="right" w:pos="10466"/>
        </w:tabs>
        <w:spacing w:after="0" w:line="240" w:lineRule="auto"/>
        <w:rPr>
          <w:rFonts w:ascii="Calibri" w:hAnsi="Calibri" w:cs="Calibri"/>
          <w:b/>
          <w:bCs/>
          <w:sz w:val="24"/>
          <w:szCs w:val="24"/>
        </w:rPr>
      </w:pPr>
      <w:r w:rsidRPr="00FE408C">
        <w:rPr>
          <w:rFonts w:ascii="Calibri" w:hAnsi="Calibri" w:cs="Calibri"/>
          <w:b/>
          <w:bCs/>
          <w:sz w:val="24"/>
          <w:szCs w:val="24"/>
        </w:rPr>
        <w:tab/>
        <w:t>Μονάδες 10</w:t>
      </w:r>
    </w:p>
    <w:p w14:paraId="2277C7E4" w14:textId="76BAE8E2" w:rsidR="00FA23DE" w:rsidRPr="00FE408C" w:rsidRDefault="00FA23DE" w:rsidP="0079774B">
      <w:pPr>
        <w:tabs>
          <w:tab w:val="right" w:pos="10466"/>
        </w:tabs>
        <w:spacing w:after="0" w:line="240" w:lineRule="auto"/>
        <w:rPr>
          <w:rFonts w:ascii="Calibri" w:hAnsi="Calibri" w:cs="Calibri"/>
          <w:b/>
          <w:bCs/>
          <w:sz w:val="24"/>
          <w:szCs w:val="24"/>
        </w:rPr>
      </w:pPr>
      <w:r w:rsidRPr="00FE408C">
        <w:rPr>
          <w:rFonts w:ascii="Calibri" w:hAnsi="Calibri" w:cs="Calibri"/>
          <w:b/>
          <w:bCs/>
          <w:sz w:val="24"/>
          <w:szCs w:val="24"/>
        </w:rPr>
        <w:t>Β2.                                                                  ΠΑΡΑΛΛΗΛΟ ΚΕΙΜΕΝΟ</w:t>
      </w:r>
    </w:p>
    <w:p w14:paraId="683C2B53" w14:textId="77777777" w:rsidR="00FA23DE" w:rsidRPr="00FE408C" w:rsidRDefault="00FA23DE" w:rsidP="0079774B">
      <w:pPr>
        <w:tabs>
          <w:tab w:val="right" w:pos="10466"/>
        </w:tabs>
        <w:spacing w:after="0" w:line="240" w:lineRule="auto"/>
        <w:jc w:val="both"/>
        <w:rPr>
          <w:rFonts w:ascii="Calibri" w:hAnsi="Calibri" w:cs="Calibri"/>
          <w:i/>
          <w:iCs/>
          <w:sz w:val="24"/>
          <w:szCs w:val="24"/>
        </w:rPr>
      </w:pPr>
      <w:r w:rsidRPr="00FE408C">
        <w:rPr>
          <w:rFonts w:ascii="Calibri" w:hAnsi="Calibri" w:cs="Calibri"/>
          <w:i/>
          <w:iCs/>
          <w:sz w:val="24"/>
          <w:szCs w:val="24"/>
        </w:rPr>
        <w:t xml:space="preserve">Το 1948 ο Άγγλος Τζωρτζ </w:t>
      </w:r>
      <w:proofErr w:type="spellStart"/>
      <w:r w:rsidRPr="00FE408C">
        <w:rPr>
          <w:rFonts w:ascii="Calibri" w:hAnsi="Calibri" w:cs="Calibri"/>
          <w:i/>
          <w:iCs/>
          <w:sz w:val="24"/>
          <w:szCs w:val="24"/>
        </w:rPr>
        <w:t>Όργουελ</w:t>
      </w:r>
      <w:proofErr w:type="spellEnd"/>
      <w:r w:rsidRPr="00FE408C">
        <w:rPr>
          <w:rFonts w:ascii="Calibri" w:hAnsi="Calibri" w:cs="Calibri"/>
          <w:i/>
          <w:iCs/>
          <w:sz w:val="24"/>
          <w:szCs w:val="24"/>
        </w:rPr>
        <w:t xml:space="preserve"> έγραψε το έργο «1984». Σε αυτό αφηγείται μια κατάσταση στην οποία ένα απολυταρχικό Κόμμα και ο απρόσωπος ηγέτης του, ο Μεγάλος Αδελφός, κατασκευάζουν μια ψευδή πραγματικότητα μέσα από μηχανισμούς συνεχούς προπαγάνδας και παραποίησης των γεγονότων. Σε αυτή την πραγματικότητα ζουν πολίτες, όπως ο </w:t>
      </w:r>
      <w:proofErr w:type="spellStart"/>
      <w:r w:rsidRPr="00FE408C">
        <w:rPr>
          <w:rFonts w:ascii="Calibri" w:hAnsi="Calibri" w:cs="Calibri"/>
          <w:i/>
          <w:iCs/>
          <w:sz w:val="24"/>
          <w:szCs w:val="24"/>
        </w:rPr>
        <w:t>Γουίνστον</w:t>
      </w:r>
      <w:proofErr w:type="spellEnd"/>
      <w:r w:rsidRPr="00FE408C">
        <w:rPr>
          <w:rFonts w:ascii="Calibri" w:hAnsi="Calibri" w:cs="Calibri"/>
          <w:i/>
          <w:iCs/>
          <w:sz w:val="24"/>
          <w:szCs w:val="24"/>
        </w:rPr>
        <w:t>.</w:t>
      </w:r>
    </w:p>
    <w:p w14:paraId="67570384" w14:textId="4699BAD9" w:rsidR="00FA23DE" w:rsidRPr="00FE408C" w:rsidRDefault="00FA23DE" w:rsidP="0079774B">
      <w:pPr>
        <w:tabs>
          <w:tab w:val="right" w:pos="10466"/>
        </w:tabs>
        <w:spacing w:after="0" w:line="240" w:lineRule="auto"/>
        <w:ind w:firstLine="426"/>
        <w:jc w:val="both"/>
        <w:rPr>
          <w:rFonts w:ascii="Calibri" w:hAnsi="Calibri" w:cs="Calibri"/>
          <w:sz w:val="24"/>
          <w:szCs w:val="24"/>
        </w:rPr>
      </w:pPr>
      <w:r w:rsidRPr="00FE408C">
        <w:rPr>
          <w:rFonts w:ascii="Calibri" w:hAnsi="Calibri" w:cs="Calibri"/>
          <w:sz w:val="24"/>
          <w:szCs w:val="24"/>
        </w:rPr>
        <w:tab/>
        <w:t>Στο τέλος, το Κόμμα θα ανακοίνωνε ότι δύο και δύο έκαναν πέντε, κι εσύ θα έπρεπε να το πιστέψεις. Αργά ή γρήγορα θα το ισχυρίζονταν και αυτό, ήταν αναπόφευκτο. Η λογική του ισχυρού το απαιτούσε. Η φιλοσοφία του Κόμματος σιωπηρά αρνιόταν όχι μόνο την εγκυρότητα της εμπειρίας, αλλά και την ύπαρξη της εξωτερικής πραγματικότητας. Η αίρεση των αιρέσεων ήταν η κοινή λογική. […]</w:t>
      </w:r>
    </w:p>
    <w:p w14:paraId="102EBC2B" w14:textId="77777777" w:rsidR="00FA23DE" w:rsidRPr="00FE408C" w:rsidRDefault="00FA23DE" w:rsidP="0079774B">
      <w:pPr>
        <w:tabs>
          <w:tab w:val="right" w:pos="10466"/>
        </w:tabs>
        <w:spacing w:after="0" w:line="240" w:lineRule="auto"/>
        <w:ind w:firstLine="426"/>
        <w:jc w:val="both"/>
        <w:rPr>
          <w:rFonts w:ascii="Calibri" w:hAnsi="Calibri" w:cs="Calibri"/>
          <w:sz w:val="24"/>
          <w:szCs w:val="24"/>
        </w:rPr>
      </w:pPr>
      <w:r w:rsidRPr="00FE408C">
        <w:rPr>
          <w:rFonts w:ascii="Calibri" w:hAnsi="Calibri" w:cs="Calibri"/>
          <w:sz w:val="24"/>
          <w:szCs w:val="24"/>
        </w:rPr>
        <w:t xml:space="preserve">Το Κόμμα σού έλεγε να απορρίπτεις τη μαρτυρία των αυτιών και των ματιών σου. Ήταν η τελική και σημαντικότερη εντολή του. Η καρδιά του </w:t>
      </w:r>
      <w:proofErr w:type="spellStart"/>
      <w:r w:rsidRPr="00FE408C">
        <w:rPr>
          <w:rFonts w:ascii="Calibri" w:hAnsi="Calibri" w:cs="Calibri"/>
          <w:sz w:val="24"/>
          <w:szCs w:val="24"/>
        </w:rPr>
        <w:t>Γουίνστον</w:t>
      </w:r>
      <w:proofErr w:type="spellEnd"/>
      <w:r w:rsidRPr="00FE408C">
        <w:rPr>
          <w:rFonts w:ascii="Calibri" w:hAnsi="Calibri" w:cs="Calibri"/>
          <w:sz w:val="24"/>
          <w:szCs w:val="24"/>
        </w:rPr>
        <w:t xml:space="preserve"> βούλιαξε στη σκέψη της τεράστιας δύναμης που παρατασσόταν εναντίον του, της ευκολίας με την οποία οποιοσδήποτε διανοούμενος του Κόμματος θα τον νικούσε σε μια συζήτηση, των επιχειρημάτων με τις λεπτές αποχρώσεις τα οποία δεν θα ήταν σε θέση να κατανοήσει, ούτε και φυσικά να ανταπαντήσει. Κι όμως, αυτός είχε δίκιο. Είχαν άδικο, κι αυτός είχε δίκιο. […] Ο υλικός κόσμος υπάρχει, οι νόμοι του δεν αλλάζουν. Οι πέτρες είναι σκληρές, το νερό είναι υγρό, τα ελεύθερα αντικείμενα πέφτουν προς το κέντρο της γης. Με την αίσθηση […] ότι διατύπωνε ένα σημαντικό αξίωμα, έγραψε: «Ελευθερία είναι η ελευθερία να λες ότι δύο και δύο κάνουν τέσσερα. Αν αυτό θεωρηθεί ως δεδομένο, όλα τα άλλα ακολουθούν».</w:t>
      </w:r>
    </w:p>
    <w:p w14:paraId="5B440A21" w14:textId="77777777" w:rsidR="0079774B" w:rsidRPr="00FE408C" w:rsidRDefault="0079774B" w:rsidP="0079774B">
      <w:pPr>
        <w:tabs>
          <w:tab w:val="right" w:pos="10466"/>
        </w:tabs>
        <w:spacing w:after="0" w:line="240" w:lineRule="auto"/>
        <w:rPr>
          <w:rFonts w:ascii="Calibri" w:hAnsi="Calibri" w:cs="Calibri"/>
          <w:b/>
          <w:bCs/>
          <w:sz w:val="24"/>
          <w:szCs w:val="24"/>
        </w:rPr>
      </w:pPr>
    </w:p>
    <w:p w14:paraId="41C72057" w14:textId="610A17E8" w:rsidR="00FA23DE" w:rsidRPr="00FE408C" w:rsidRDefault="00FA23DE" w:rsidP="0079774B">
      <w:pPr>
        <w:tabs>
          <w:tab w:val="right" w:pos="10466"/>
        </w:tabs>
        <w:spacing w:after="0" w:line="240" w:lineRule="auto"/>
        <w:rPr>
          <w:rFonts w:ascii="Calibri" w:hAnsi="Calibri" w:cs="Calibri"/>
          <w:b/>
          <w:bCs/>
          <w:sz w:val="24"/>
          <w:szCs w:val="24"/>
        </w:rPr>
      </w:pPr>
      <w:r w:rsidRPr="00FE408C">
        <w:rPr>
          <w:rFonts w:ascii="Calibri" w:hAnsi="Calibri" w:cs="Calibri"/>
          <w:b/>
          <w:bCs/>
          <w:sz w:val="24"/>
          <w:szCs w:val="24"/>
        </w:rPr>
        <w:t xml:space="preserve">Τζωρτζ </w:t>
      </w:r>
      <w:proofErr w:type="spellStart"/>
      <w:r w:rsidRPr="00FE408C">
        <w:rPr>
          <w:rFonts w:ascii="Calibri" w:hAnsi="Calibri" w:cs="Calibri"/>
          <w:b/>
          <w:bCs/>
          <w:sz w:val="24"/>
          <w:szCs w:val="24"/>
        </w:rPr>
        <w:t>Όργουελ</w:t>
      </w:r>
      <w:proofErr w:type="spellEnd"/>
      <w:r w:rsidRPr="00FE408C">
        <w:rPr>
          <w:rFonts w:ascii="Calibri" w:hAnsi="Calibri" w:cs="Calibri"/>
          <w:b/>
          <w:bCs/>
          <w:sz w:val="24"/>
          <w:szCs w:val="24"/>
        </w:rPr>
        <w:t xml:space="preserve">, </w:t>
      </w:r>
      <w:r w:rsidRPr="00FE408C">
        <w:rPr>
          <w:rFonts w:ascii="Calibri" w:hAnsi="Calibri" w:cs="Calibri"/>
          <w:b/>
          <w:bCs/>
          <w:i/>
          <w:iCs/>
          <w:sz w:val="24"/>
          <w:szCs w:val="24"/>
        </w:rPr>
        <w:t xml:space="preserve">1984 </w:t>
      </w:r>
      <w:r w:rsidRPr="00FE408C">
        <w:rPr>
          <w:rFonts w:ascii="Calibri" w:hAnsi="Calibri" w:cs="Calibri"/>
          <w:b/>
          <w:bCs/>
          <w:sz w:val="24"/>
          <w:szCs w:val="24"/>
        </w:rPr>
        <w:t>(</w:t>
      </w:r>
      <w:proofErr w:type="spellStart"/>
      <w:r w:rsidRPr="00FE408C">
        <w:rPr>
          <w:rFonts w:ascii="Calibri" w:hAnsi="Calibri" w:cs="Calibri"/>
          <w:b/>
          <w:bCs/>
          <w:sz w:val="24"/>
          <w:szCs w:val="24"/>
        </w:rPr>
        <w:t>μτφρ</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Ευρ</w:t>
      </w:r>
      <w:proofErr w:type="spellEnd"/>
      <w:r w:rsidRPr="00FE408C">
        <w:rPr>
          <w:rFonts w:ascii="Calibri" w:hAnsi="Calibri" w:cs="Calibri"/>
          <w:b/>
          <w:bCs/>
          <w:sz w:val="24"/>
          <w:szCs w:val="24"/>
        </w:rPr>
        <w:t xml:space="preserve">. Αμανατίδου). Αθήνα: Ανοιχτή Βιβλιοθήκη, 2021, </w:t>
      </w:r>
      <w:proofErr w:type="spellStart"/>
      <w:r w:rsidRPr="00FE408C">
        <w:rPr>
          <w:rFonts w:ascii="Calibri" w:hAnsi="Calibri" w:cs="Calibri"/>
          <w:b/>
          <w:bCs/>
          <w:sz w:val="24"/>
          <w:szCs w:val="24"/>
        </w:rPr>
        <w:t>σσ</w:t>
      </w:r>
      <w:proofErr w:type="spellEnd"/>
      <w:r w:rsidRPr="00FE408C">
        <w:rPr>
          <w:rFonts w:ascii="Calibri" w:hAnsi="Calibri" w:cs="Calibri"/>
          <w:b/>
          <w:bCs/>
          <w:sz w:val="24"/>
          <w:szCs w:val="24"/>
        </w:rPr>
        <w:t>. 96-97.</w:t>
      </w:r>
    </w:p>
    <w:p w14:paraId="50EE4CEE" w14:textId="77777777" w:rsidR="0079774B" w:rsidRPr="00FE408C" w:rsidRDefault="0079774B" w:rsidP="0079774B">
      <w:pPr>
        <w:tabs>
          <w:tab w:val="right" w:pos="10466"/>
        </w:tabs>
        <w:spacing w:after="0" w:line="240" w:lineRule="auto"/>
        <w:jc w:val="both"/>
        <w:rPr>
          <w:rFonts w:ascii="Calibri" w:hAnsi="Calibri" w:cs="Calibri"/>
          <w:sz w:val="24"/>
          <w:szCs w:val="24"/>
        </w:rPr>
      </w:pPr>
    </w:p>
    <w:p w14:paraId="0F3088D8" w14:textId="63D72D36"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sz w:val="24"/>
          <w:szCs w:val="24"/>
        </w:rPr>
        <w:t>Στην πρώτη παράγραφο του παράλληλου κειμένου να εντοπίσετε μία ομοιότητα και στη δεύτερη παράγραφο μία διαφορά ως προς το περιεχόμενο σε σχέση με το διδαγμένο κείμενο του Πλάτωνα. Να τεκμηριώσετε την απάντησή σας αναφέροντας τα αντίστοιχα χωρία των δύο κειμένων.</w:t>
      </w:r>
    </w:p>
    <w:p w14:paraId="188C9493" w14:textId="53FE74C6" w:rsidR="00FA23DE" w:rsidRPr="00FE408C" w:rsidRDefault="00FA23DE" w:rsidP="0079774B">
      <w:pPr>
        <w:tabs>
          <w:tab w:val="right" w:pos="10466"/>
        </w:tabs>
        <w:spacing w:after="0" w:line="240" w:lineRule="auto"/>
        <w:jc w:val="right"/>
        <w:rPr>
          <w:rFonts w:ascii="Calibri" w:hAnsi="Calibri" w:cs="Calibri"/>
          <w:b/>
          <w:bCs/>
          <w:sz w:val="24"/>
          <w:szCs w:val="24"/>
        </w:rPr>
      </w:pPr>
      <w:r w:rsidRPr="00FE408C">
        <w:rPr>
          <w:rFonts w:ascii="Calibri" w:hAnsi="Calibri" w:cs="Calibri"/>
          <w:b/>
          <w:bCs/>
          <w:sz w:val="24"/>
          <w:szCs w:val="24"/>
        </w:rPr>
        <w:t>Μονάδες 10</w:t>
      </w:r>
    </w:p>
    <w:p w14:paraId="3D3E79B6" w14:textId="77777777"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Β3. </w:t>
      </w:r>
      <w:r w:rsidRPr="00FE408C">
        <w:rPr>
          <w:rFonts w:ascii="Calibri" w:hAnsi="Calibri" w:cs="Calibri"/>
          <w:sz w:val="24"/>
          <w:szCs w:val="24"/>
        </w:rPr>
        <w:t xml:space="preserve">Να συμπληρώσετε τις παρακάτω περιόδους λόγου με ουσιαστικά ετυμολογικά συγγενή (απλά ή σύνθετα) της μετοχής </w:t>
      </w:r>
      <w:r w:rsidRPr="00FE408C">
        <w:rPr>
          <w:rFonts w:ascii="Calibri" w:hAnsi="Calibri" w:cs="Calibri"/>
          <w:b/>
          <w:bCs/>
          <w:sz w:val="24"/>
          <w:szCs w:val="24"/>
        </w:rPr>
        <w:t xml:space="preserve">«φέροντας» </w:t>
      </w:r>
      <w:r w:rsidRPr="00FE408C">
        <w:rPr>
          <w:rFonts w:ascii="Calibri" w:hAnsi="Calibri" w:cs="Calibri"/>
          <w:sz w:val="24"/>
          <w:szCs w:val="24"/>
        </w:rPr>
        <w:t>ώστε να ολοκληρωθεί σωστά το νόημά τους:</w:t>
      </w:r>
    </w:p>
    <w:p w14:paraId="66B00FFB" w14:textId="2EF72557"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1. </w:t>
      </w:r>
      <w:r w:rsidRPr="00FE408C">
        <w:rPr>
          <w:rFonts w:ascii="Calibri" w:hAnsi="Calibri" w:cs="Calibri"/>
          <w:sz w:val="24"/>
          <w:szCs w:val="24"/>
        </w:rPr>
        <w:t xml:space="preserve">Πήγε να τον δει ωτορινολαρυγγολόγος, γιατί ένα </w:t>
      </w:r>
      <w:proofErr w:type="spellStart"/>
      <w:r w:rsidRPr="00FE408C">
        <w:rPr>
          <w:rFonts w:ascii="Calibri" w:hAnsi="Calibri" w:cs="Calibri"/>
          <w:sz w:val="24"/>
          <w:szCs w:val="24"/>
        </w:rPr>
        <w:t>κοκκαλάκι</w:t>
      </w:r>
      <w:proofErr w:type="spellEnd"/>
      <w:r w:rsidRPr="00FE408C">
        <w:rPr>
          <w:rFonts w:ascii="Calibri" w:hAnsi="Calibri" w:cs="Calibri"/>
          <w:sz w:val="24"/>
          <w:szCs w:val="24"/>
        </w:rPr>
        <w:t xml:space="preserve"> ψαριού είχε κολλήσει στον ………. του.</w:t>
      </w:r>
    </w:p>
    <w:p w14:paraId="482A8508" w14:textId="1ACFCFBA" w:rsidR="00FA23DE" w:rsidRPr="00FE408C" w:rsidRDefault="00FA23DE" w:rsidP="0079774B">
      <w:pPr>
        <w:tabs>
          <w:tab w:val="left" w:pos="6075"/>
        </w:tabs>
        <w:spacing w:after="0" w:line="240" w:lineRule="auto"/>
        <w:rPr>
          <w:rFonts w:ascii="Calibri" w:hAnsi="Calibri" w:cs="Calibri"/>
          <w:sz w:val="24"/>
          <w:szCs w:val="24"/>
        </w:rPr>
      </w:pPr>
      <w:r w:rsidRPr="00FE408C">
        <w:rPr>
          <w:rFonts w:ascii="Calibri" w:hAnsi="Calibri" w:cs="Calibri"/>
          <w:b/>
          <w:bCs/>
          <w:sz w:val="24"/>
          <w:szCs w:val="24"/>
        </w:rPr>
        <w:t xml:space="preserve">2. </w:t>
      </w:r>
      <w:r w:rsidRPr="00FE408C">
        <w:rPr>
          <w:rFonts w:ascii="Calibri" w:hAnsi="Calibri" w:cs="Calibri"/>
          <w:sz w:val="24"/>
          <w:szCs w:val="24"/>
        </w:rPr>
        <w:t>Πρόσφατα καταργήθηκε ο ………. κατανάλωσης στα είδη πρώτης ανάγκης.</w:t>
      </w:r>
    </w:p>
    <w:p w14:paraId="223E51FC" w14:textId="77777777"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3. </w:t>
      </w:r>
      <w:r w:rsidRPr="00FE408C">
        <w:rPr>
          <w:rFonts w:ascii="Calibri" w:hAnsi="Calibri" w:cs="Calibri"/>
          <w:sz w:val="24"/>
          <w:szCs w:val="24"/>
        </w:rPr>
        <w:t>Στις εκπτώσεις η κόρη μου συνήθως ψωνίζει πολλά ………..</w:t>
      </w:r>
    </w:p>
    <w:p w14:paraId="4BDBEE5D" w14:textId="77777777"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4. </w:t>
      </w:r>
      <w:r w:rsidRPr="00FE408C">
        <w:rPr>
          <w:rFonts w:ascii="Calibri" w:hAnsi="Calibri" w:cs="Calibri"/>
          <w:sz w:val="24"/>
          <w:szCs w:val="24"/>
        </w:rPr>
        <w:t>Με στενοχώρησε το ………. του. Ήταν φοβερά προσβλητικό.</w:t>
      </w:r>
    </w:p>
    <w:p w14:paraId="6D42187E" w14:textId="6BD0A70B"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5. </w:t>
      </w:r>
      <w:r w:rsidRPr="00FE408C">
        <w:rPr>
          <w:rFonts w:ascii="Calibri" w:hAnsi="Calibri" w:cs="Calibri"/>
          <w:sz w:val="24"/>
          <w:szCs w:val="24"/>
        </w:rPr>
        <w:t>«Δεν ντρέπεσαι που επαναλαμβάνεις ό,τι σου λέει η γυναίκα σου; Κατάντησες ………. της».</w:t>
      </w:r>
    </w:p>
    <w:p w14:paraId="1BB29BB4" w14:textId="77777777" w:rsidR="00FA23DE" w:rsidRPr="00FE408C" w:rsidRDefault="00FA23DE" w:rsidP="0079774B">
      <w:pPr>
        <w:tabs>
          <w:tab w:val="right" w:pos="10466"/>
        </w:tabs>
        <w:spacing w:after="0" w:line="240" w:lineRule="auto"/>
        <w:jc w:val="right"/>
        <w:rPr>
          <w:rFonts w:ascii="Calibri" w:hAnsi="Calibri" w:cs="Calibri"/>
          <w:b/>
          <w:bCs/>
          <w:sz w:val="24"/>
          <w:szCs w:val="24"/>
        </w:rPr>
      </w:pPr>
      <w:r w:rsidRPr="00FE408C">
        <w:rPr>
          <w:rFonts w:ascii="Calibri" w:hAnsi="Calibri" w:cs="Calibri"/>
          <w:b/>
          <w:bCs/>
          <w:sz w:val="24"/>
          <w:szCs w:val="24"/>
        </w:rPr>
        <w:t>Μονάδες 10</w:t>
      </w:r>
    </w:p>
    <w:p w14:paraId="2E0BFAAB" w14:textId="77777777"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Β4. </w:t>
      </w:r>
      <w:r w:rsidRPr="00FE408C">
        <w:rPr>
          <w:rFonts w:ascii="Calibri" w:hAnsi="Calibri" w:cs="Calibri"/>
          <w:sz w:val="24"/>
          <w:szCs w:val="24"/>
        </w:rPr>
        <w:t>Να γράψετε στο τετράδιό σας τον αριθμό που αντιστοιχεί σε καθεμία από τις παρακάτω περιόδους λόγου και δίπλα σε αυτόν τη λέξη «</w:t>
      </w:r>
      <w:r w:rsidRPr="00FE408C">
        <w:rPr>
          <w:rFonts w:ascii="Calibri" w:hAnsi="Calibri" w:cs="Calibri"/>
          <w:b/>
          <w:bCs/>
          <w:sz w:val="24"/>
          <w:szCs w:val="24"/>
        </w:rPr>
        <w:t>Σωστό</w:t>
      </w:r>
      <w:r w:rsidRPr="00FE408C">
        <w:rPr>
          <w:rFonts w:ascii="Calibri" w:hAnsi="Calibri" w:cs="Calibri"/>
          <w:sz w:val="24"/>
          <w:szCs w:val="24"/>
        </w:rPr>
        <w:t>», αν είναι σωστή, ή τη λέξη «</w:t>
      </w:r>
      <w:r w:rsidRPr="00FE408C">
        <w:rPr>
          <w:rFonts w:ascii="Calibri" w:hAnsi="Calibri" w:cs="Calibri"/>
          <w:b/>
          <w:bCs/>
          <w:sz w:val="24"/>
          <w:szCs w:val="24"/>
        </w:rPr>
        <w:t>Λάθος</w:t>
      </w:r>
      <w:r w:rsidRPr="00FE408C">
        <w:rPr>
          <w:rFonts w:ascii="Calibri" w:hAnsi="Calibri" w:cs="Calibri"/>
          <w:sz w:val="24"/>
          <w:szCs w:val="24"/>
        </w:rPr>
        <w:t>», αν είναι λανθασμένη.</w:t>
      </w:r>
    </w:p>
    <w:p w14:paraId="326B95EE" w14:textId="62F013E6"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1. </w:t>
      </w:r>
      <w:r w:rsidRPr="00FE408C">
        <w:rPr>
          <w:rFonts w:ascii="Calibri" w:hAnsi="Calibri" w:cs="Calibri"/>
          <w:sz w:val="24"/>
          <w:szCs w:val="24"/>
        </w:rPr>
        <w:t>Πηγή πληροφοριών για τη ζωή του Πλάτωνα είναι η 15</w:t>
      </w:r>
      <w:r w:rsidRPr="00FE408C">
        <w:rPr>
          <w:rFonts w:ascii="Calibri" w:hAnsi="Calibri" w:cs="Calibri"/>
          <w:sz w:val="24"/>
          <w:szCs w:val="24"/>
          <w:vertAlign w:val="superscript"/>
        </w:rPr>
        <w:t>η</w:t>
      </w:r>
      <w:r w:rsidRPr="00FE408C">
        <w:rPr>
          <w:rFonts w:ascii="Calibri" w:hAnsi="Calibri" w:cs="Calibri"/>
          <w:sz w:val="24"/>
          <w:szCs w:val="24"/>
        </w:rPr>
        <w:t xml:space="preserve"> επιστολή του.</w:t>
      </w:r>
    </w:p>
    <w:p w14:paraId="646393B1" w14:textId="77777777"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2. </w:t>
      </w:r>
      <w:r w:rsidRPr="00FE408C">
        <w:rPr>
          <w:rFonts w:ascii="Calibri" w:hAnsi="Calibri" w:cs="Calibri"/>
          <w:sz w:val="24"/>
          <w:szCs w:val="24"/>
        </w:rPr>
        <w:t>Ο Πλάτωνας είχε ενεργό πολιτική δράση στην Αθήνα.</w:t>
      </w:r>
    </w:p>
    <w:p w14:paraId="78ACFE73" w14:textId="6EAFEE64"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3. </w:t>
      </w:r>
      <w:r w:rsidRPr="00FE408C">
        <w:rPr>
          <w:rFonts w:ascii="Calibri" w:hAnsi="Calibri" w:cs="Calibri"/>
          <w:sz w:val="24"/>
          <w:szCs w:val="24"/>
        </w:rPr>
        <w:t xml:space="preserve">Τα δύο πρώτα στάδια της αγωγής των φυλάκων </w:t>
      </w:r>
      <w:proofErr w:type="spellStart"/>
      <w:r w:rsidRPr="00FE408C">
        <w:rPr>
          <w:rFonts w:ascii="Calibri" w:hAnsi="Calibri" w:cs="Calibri"/>
          <w:sz w:val="24"/>
          <w:szCs w:val="24"/>
        </w:rPr>
        <w:t>περιελάμβαναν</w:t>
      </w:r>
      <w:proofErr w:type="spellEnd"/>
      <w:r w:rsidRPr="00FE408C">
        <w:rPr>
          <w:rFonts w:ascii="Calibri" w:hAnsi="Calibri" w:cs="Calibri"/>
          <w:sz w:val="24"/>
          <w:szCs w:val="24"/>
        </w:rPr>
        <w:t xml:space="preserve"> γυμναστική και μουσική αγωγή, όπως και</w:t>
      </w:r>
      <w:r w:rsidR="0079774B" w:rsidRPr="00FE408C">
        <w:rPr>
          <w:rFonts w:ascii="Calibri" w:hAnsi="Calibri" w:cs="Calibri"/>
          <w:sz w:val="24"/>
          <w:szCs w:val="24"/>
        </w:rPr>
        <w:t xml:space="preserve"> </w:t>
      </w:r>
      <w:r w:rsidRPr="00FE408C">
        <w:rPr>
          <w:rFonts w:ascii="Calibri" w:hAnsi="Calibri" w:cs="Calibri"/>
          <w:sz w:val="24"/>
          <w:szCs w:val="24"/>
        </w:rPr>
        <w:t>μαθηματικές επιστήμες.</w:t>
      </w:r>
    </w:p>
    <w:p w14:paraId="6C771E46" w14:textId="182227C5"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4. </w:t>
      </w:r>
      <w:r w:rsidRPr="00FE408C">
        <w:rPr>
          <w:rFonts w:ascii="Calibri" w:hAnsi="Calibri" w:cs="Calibri"/>
          <w:sz w:val="24"/>
          <w:szCs w:val="24"/>
        </w:rPr>
        <w:t>Το πρώτο ταξίδι του Πλάτωνα στη Σικελία είχε δραματικές εξελίξεις, γιατί εκδιώχθηκε κακήν κακώς από το νησί.</w:t>
      </w:r>
    </w:p>
    <w:p w14:paraId="30D15878" w14:textId="77777777" w:rsidR="00FA23DE" w:rsidRPr="00FE408C" w:rsidRDefault="00FA23DE" w:rsidP="0079774B">
      <w:pPr>
        <w:tabs>
          <w:tab w:val="right" w:pos="10466"/>
        </w:tabs>
        <w:spacing w:after="0" w:line="240" w:lineRule="auto"/>
        <w:rPr>
          <w:rFonts w:ascii="Calibri" w:hAnsi="Calibri" w:cs="Calibri"/>
          <w:sz w:val="24"/>
          <w:szCs w:val="24"/>
        </w:rPr>
      </w:pPr>
      <w:r w:rsidRPr="00FE408C">
        <w:rPr>
          <w:rFonts w:ascii="Calibri" w:hAnsi="Calibri" w:cs="Calibri"/>
          <w:b/>
          <w:bCs/>
          <w:sz w:val="24"/>
          <w:szCs w:val="24"/>
        </w:rPr>
        <w:t xml:space="preserve">5. </w:t>
      </w:r>
      <w:r w:rsidRPr="00FE408C">
        <w:rPr>
          <w:rFonts w:ascii="Calibri" w:hAnsi="Calibri" w:cs="Calibri"/>
          <w:sz w:val="24"/>
          <w:szCs w:val="24"/>
        </w:rPr>
        <w:t>Οι φιλόσοφοι-βασιλείς διαθέτουν περιουσία.</w:t>
      </w:r>
    </w:p>
    <w:p w14:paraId="6A3BC2F1" w14:textId="77777777" w:rsidR="00FA23DE" w:rsidRPr="00FE408C" w:rsidRDefault="00FA23DE" w:rsidP="0079774B">
      <w:pPr>
        <w:tabs>
          <w:tab w:val="right" w:pos="10466"/>
        </w:tabs>
        <w:spacing w:after="0" w:line="240" w:lineRule="auto"/>
        <w:jc w:val="right"/>
        <w:rPr>
          <w:rFonts w:ascii="Calibri" w:hAnsi="Calibri" w:cs="Calibri"/>
          <w:b/>
          <w:bCs/>
          <w:sz w:val="24"/>
          <w:szCs w:val="24"/>
        </w:rPr>
      </w:pPr>
      <w:r w:rsidRPr="00FE408C">
        <w:rPr>
          <w:rFonts w:ascii="Calibri" w:hAnsi="Calibri" w:cs="Calibri"/>
          <w:b/>
          <w:bCs/>
          <w:sz w:val="24"/>
          <w:szCs w:val="24"/>
        </w:rPr>
        <w:t>Μονάδες 10</w:t>
      </w:r>
    </w:p>
    <w:p w14:paraId="02AA392D" w14:textId="77777777" w:rsidR="0079774B" w:rsidRPr="00FE408C" w:rsidRDefault="0079774B" w:rsidP="0079774B">
      <w:pPr>
        <w:tabs>
          <w:tab w:val="right" w:pos="10466"/>
        </w:tabs>
        <w:spacing w:after="0" w:line="240" w:lineRule="auto"/>
        <w:jc w:val="center"/>
        <w:rPr>
          <w:rFonts w:ascii="Calibri" w:hAnsi="Calibri" w:cs="Calibri"/>
          <w:b/>
          <w:bCs/>
          <w:sz w:val="24"/>
          <w:szCs w:val="24"/>
        </w:rPr>
      </w:pPr>
    </w:p>
    <w:p w14:paraId="3CF61D46" w14:textId="77777777" w:rsidR="00FE408C" w:rsidRDefault="00FE408C" w:rsidP="0079774B">
      <w:pPr>
        <w:tabs>
          <w:tab w:val="right" w:pos="10466"/>
        </w:tabs>
        <w:spacing w:after="0" w:line="240" w:lineRule="auto"/>
        <w:jc w:val="center"/>
        <w:rPr>
          <w:rFonts w:ascii="Calibri" w:hAnsi="Calibri" w:cs="Calibri"/>
          <w:b/>
          <w:bCs/>
          <w:sz w:val="24"/>
          <w:szCs w:val="24"/>
        </w:rPr>
      </w:pPr>
    </w:p>
    <w:p w14:paraId="1DDF4035" w14:textId="77777777" w:rsidR="00FE408C" w:rsidRDefault="00FE408C" w:rsidP="0079774B">
      <w:pPr>
        <w:tabs>
          <w:tab w:val="right" w:pos="10466"/>
        </w:tabs>
        <w:spacing w:after="0" w:line="240" w:lineRule="auto"/>
        <w:jc w:val="center"/>
        <w:rPr>
          <w:rFonts w:ascii="Calibri" w:hAnsi="Calibri" w:cs="Calibri"/>
          <w:b/>
          <w:bCs/>
          <w:sz w:val="24"/>
          <w:szCs w:val="24"/>
        </w:rPr>
      </w:pPr>
    </w:p>
    <w:p w14:paraId="11B27F1B" w14:textId="07AF467B" w:rsidR="00FA23DE" w:rsidRPr="00FE408C" w:rsidRDefault="00FA23DE" w:rsidP="0079774B">
      <w:pPr>
        <w:tabs>
          <w:tab w:val="right" w:pos="10466"/>
        </w:tabs>
        <w:spacing w:after="0" w:line="240" w:lineRule="auto"/>
        <w:jc w:val="center"/>
        <w:rPr>
          <w:rFonts w:ascii="Calibri" w:hAnsi="Calibri" w:cs="Calibri"/>
          <w:b/>
          <w:bCs/>
          <w:sz w:val="24"/>
          <w:szCs w:val="24"/>
        </w:rPr>
      </w:pPr>
      <w:r w:rsidRPr="00FE408C">
        <w:rPr>
          <w:rFonts w:ascii="Calibri" w:hAnsi="Calibri" w:cs="Calibri"/>
          <w:b/>
          <w:bCs/>
          <w:sz w:val="24"/>
          <w:szCs w:val="24"/>
        </w:rPr>
        <w:lastRenderedPageBreak/>
        <w:t>Γ. ΑΔΙΔΑΚΤΟ ΚΕΙΜΕΝΟ</w:t>
      </w:r>
    </w:p>
    <w:p w14:paraId="780D22D7" w14:textId="77777777" w:rsidR="0079774B" w:rsidRPr="00FE408C" w:rsidRDefault="0079774B" w:rsidP="0079774B">
      <w:pPr>
        <w:tabs>
          <w:tab w:val="right" w:pos="10466"/>
        </w:tabs>
        <w:spacing w:after="0" w:line="240" w:lineRule="auto"/>
        <w:jc w:val="center"/>
        <w:rPr>
          <w:rFonts w:ascii="Calibri" w:hAnsi="Calibri" w:cs="Calibri"/>
          <w:b/>
          <w:bCs/>
          <w:sz w:val="24"/>
          <w:szCs w:val="24"/>
        </w:rPr>
      </w:pPr>
    </w:p>
    <w:p w14:paraId="07C2E356" w14:textId="77777777" w:rsidR="00FA23DE" w:rsidRPr="00FE408C" w:rsidRDefault="00FA23DE" w:rsidP="0079774B">
      <w:pPr>
        <w:tabs>
          <w:tab w:val="right" w:pos="10466"/>
        </w:tabs>
        <w:spacing w:after="0" w:line="240" w:lineRule="auto"/>
        <w:jc w:val="center"/>
        <w:rPr>
          <w:rFonts w:ascii="Calibri" w:hAnsi="Calibri" w:cs="Calibri"/>
          <w:b/>
          <w:bCs/>
          <w:sz w:val="24"/>
          <w:szCs w:val="24"/>
        </w:rPr>
      </w:pPr>
      <w:proofErr w:type="spellStart"/>
      <w:r w:rsidRPr="00FE408C">
        <w:rPr>
          <w:rFonts w:ascii="Calibri" w:hAnsi="Calibri" w:cs="Calibri"/>
          <w:b/>
          <w:bCs/>
          <w:sz w:val="24"/>
          <w:szCs w:val="24"/>
        </w:rPr>
        <w:t>Ξενοφῶντος</w:t>
      </w:r>
      <w:proofErr w:type="spellEnd"/>
      <w:r w:rsidRPr="00FE408C">
        <w:rPr>
          <w:rFonts w:ascii="Calibri" w:hAnsi="Calibri" w:cs="Calibri"/>
          <w:b/>
          <w:bCs/>
          <w:sz w:val="24"/>
          <w:szCs w:val="24"/>
        </w:rPr>
        <w:t xml:space="preserve">, </w:t>
      </w:r>
      <w:proofErr w:type="spellStart"/>
      <w:r w:rsidRPr="00FE408C">
        <w:rPr>
          <w:rFonts w:ascii="Calibri" w:hAnsi="Calibri" w:cs="Calibri"/>
          <w:b/>
          <w:bCs/>
          <w:i/>
          <w:iCs/>
          <w:sz w:val="24"/>
          <w:szCs w:val="24"/>
        </w:rPr>
        <w:t>Ἀπομνημονευμάτων</w:t>
      </w:r>
      <w:proofErr w:type="spellEnd"/>
      <w:r w:rsidRPr="00FE408C">
        <w:rPr>
          <w:rFonts w:ascii="Calibri" w:hAnsi="Calibri" w:cs="Calibri"/>
          <w:b/>
          <w:bCs/>
          <w:i/>
          <w:iCs/>
          <w:sz w:val="24"/>
          <w:szCs w:val="24"/>
        </w:rPr>
        <w:t xml:space="preserve"> Β, </w:t>
      </w:r>
      <w:r w:rsidRPr="00FE408C">
        <w:rPr>
          <w:rFonts w:ascii="Calibri" w:hAnsi="Calibri" w:cs="Calibri"/>
          <w:b/>
          <w:bCs/>
          <w:sz w:val="24"/>
          <w:szCs w:val="24"/>
        </w:rPr>
        <w:t>2.1.22-23</w:t>
      </w:r>
    </w:p>
    <w:p w14:paraId="021D58A9" w14:textId="3ADF0683" w:rsidR="00FA23DE" w:rsidRPr="00FE408C" w:rsidRDefault="00FA23DE" w:rsidP="0079774B">
      <w:pPr>
        <w:tabs>
          <w:tab w:val="right" w:pos="10466"/>
        </w:tabs>
        <w:spacing w:after="0" w:line="240" w:lineRule="auto"/>
        <w:jc w:val="center"/>
        <w:rPr>
          <w:rFonts w:ascii="Calibri" w:hAnsi="Calibri" w:cs="Calibri"/>
          <w:sz w:val="24"/>
          <w:szCs w:val="24"/>
          <w:lang w:val="en-US"/>
        </w:rPr>
      </w:pPr>
      <w:r w:rsidRPr="00FE408C">
        <w:rPr>
          <w:rFonts w:ascii="Calibri" w:hAnsi="Calibri" w:cs="Calibri"/>
          <w:sz w:val="24"/>
          <w:szCs w:val="24"/>
          <w:lang w:val="en-US"/>
        </w:rPr>
        <w:t>(</w:t>
      </w:r>
      <w:proofErr w:type="spellStart"/>
      <w:r w:rsidRPr="00FE408C">
        <w:rPr>
          <w:rFonts w:ascii="Calibri" w:hAnsi="Calibri" w:cs="Calibri"/>
          <w:sz w:val="24"/>
          <w:szCs w:val="24"/>
        </w:rPr>
        <w:t>εκδ</w:t>
      </w:r>
      <w:proofErr w:type="spellEnd"/>
      <w:r w:rsidRPr="00FE408C">
        <w:rPr>
          <w:rFonts w:ascii="Calibri" w:hAnsi="Calibri" w:cs="Calibri"/>
          <w:sz w:val="24"/>
          <w:szCs w:val="24"/>
          <w:lang w:val="en-US"/>
        </w:rPr>
        <w:t>. E.C. Marchant, Xenophontis Opera Omnia Tomus II,</w:t>
      </w:r>
    </w:p>
    <w:p w14:paraId="5A981A61" w14:textId="715C6F0E" w:rsidR="00FA23DE" w:rsidRPr="00FE408C" w:rsidRDefault="00FA23DE" w:rsidP="0079774B">
      <w:pPr>
        <w:tabs>
          <w:tab w:val="right" w:pos="10466"/>
        </w:tabs>
        <w:spacing w:after="0" w:line="240" w:lineRule="auto"/>
        <w:jc w:val="center"/>
        <w:rPr>
          <w:rFonts w:ascii="Calibri" w:hAnsi="Calibri" w:cs="Calibri"/>
          <w:sz w:val="24"/>
          <w:szCs w:val="24"/>
        </w:rPr>
      </w:pPr>
      <w:r w:rsidRPr="00FE408C">
        <w:rPr>
          <w:rFonts w:ascii="Calibri" w:hAnsi="Calibri" w:cs="Calibri"/>
          <w:sz w:val="24"/>
          <w:szCs w:val="24"/>
          <w:lang w:val="en-US"/>
        </w:rPr>
        <w:t>Oxford</w:t>
      </w:r>
      <w:r w:rsidRPr="00FE408C">
        <w:rPr>
          <w:rFonts w:ascii="Calibri" w:hAnsi="Calibri" w:cs="Calibri"/>
          <w:sz w:val="24"/>
          <w:szCs w:val="24"/>
        </w:rPr>
        <w:t xml:space="preserve"> </w:t>
      </w:r>
      <w:r w:rsidRPr="00FE408C">
        <w:rPr>
          <w:rFonts w:ascii="Calibri" w:hAnsi="Calibri" w:cs="Calibri"/>
          <w:sz w:val="24"/>
          <w:szCs w:val="24"/>
          <w:lang w:val="en-US"/>
        </w:rPr>
        <w:t>Classical</w:t>
      </w:r>
      <w:r w:rsidRPr="00FE408C">
        <w:rPr>
          <w:rFonts w:ascii="Calibri" w:hAnsi="Calibri" w:cs="Calibri"/>
          <w:sz w:val="24"/>
          <w:szCs w:val="24"/>
        </w:rPr>
        <w:t xml:space="preserve"> </w:t>
      </w:r>
      <w:r w:rsidRPr="00FE408C">
        <w:rPr>
          <w:rFonts w:ascii="Calibri" w:hAnsi="Calibri" w:cs="Calibri"/>
          <w:sz w:val="24"/>
          <w:szCs w:val="24"/>
          <w:lang w:val="en-US"/>
        </w:rPr>
        <w:t>Texts</w:t>
      </w:r>
      <w:r w:rsidRPr="00FE408C">
        <w:rPr>
          <w:rFonts w:ascii="Calibri" w:hAnsi="Calibri" w:cs="Calibri"/>
          <w:sz w:val="24"/>
          <w:szCs w:val="24"/>
        </w:rPr>
        <w:t>, Οξφόρδη 1901)</w:t>
      </w:r>
    </w:p>
    <w:p w14:paraId="747B24AB" w14:textId="77777777" w:rsidR="0079774B" w:rsidRPr="00FE408C" w:rsidRDefault="0079774B" w:rsidP="0079774B">
      <w:pPr>
        <w:tabs>
          <w:tab w:val="right" w:pos="10466"/>
        </w:tabs>
        <w:spacing w:after="0" w:line="240" w:lineRule="auto"/>
        <w:jc w:val="center"/>
        <w:rPr>
          <w:rFonts w:ascii="Calibri" w:hAnsi="Calibri" w:cs="Calibri"/>
          <w:sz w:val="24"/>
          <w:szCs w:val="24"/>
        </w:rPr>
      </w:pPr>
    </w:p>
    <w:p w14:paraId="21256471" w14:textId="1909B57F" w:rsidR="00FA23DE" w:rsidRPr="00FE408C" w:rsidRDefault="00FA23DE" w:rsidP="0079774B">
      <w:pPr>
        <w:tabs>
          <w:tab w:val="right" w:pos="10466"/>
        </w:tabs>
        <w:spacing w:after="0" w:line="240" w:lineRule="auto"/>
        <w:jc w:val="both"/>
        <w:rPr>
          <w:rFonts w:ascii="Calibri" w:hAnsi="Calibri" w:cs="Calibri"/>
          <w:i/>
          <w:iCs/>
          <w:sz w:val="24"/>
          <w:szCs w:val="24"/>
        </w:rPr>
      </w:pPr>
      <w:r w:rsidRPr="00FE408C">
        <w:rPr>
          <w:rFonts w:ascii="Calibri" w:hAnsi="Calibri" w:cs="Calibri"/>
          <w:i/>
          <w:iCs/>
          <w:sz w:val="24"/>
          <w:szCs w:val="24"/>
        </w:rPr>
        <w:t xml:space="preserve">Ο Σωκράτης </w:t>
      </w:r>
      <w:proofErr w:type="spellStart"/>
      <w:r w:rsidRPr="00FE408C">
        <w:rPr>
          <w:rFonts w:ascii="Calibri" w:hAnsi="Calibri" w:cs="Calibri"/>
          <w:i/>
          <w:iCs/>
          <w:sz w:val="24"/>
          <w:szCs w:val="24"/>
        </w:rPr>
        <w:t>αναδιηγείται</w:t>
      </w:r>
      <w:proofErr w:type="spellEnd"/>
      <w:r w:rsidRPr="00FE408C">
        <w:rPr>
          <w:rFonts w:ascii="Calibri" w:hAnsi="Calibri" w:cs="Calibri"/>
          <w:i/>
          <w:iCs/>
          <w:sz w:val="24"/>
          <w:szCs w:val="24"/>
        </w:rPr>
        <w:t xml:space="preserve"> την ιστορία, την οποία συνέθεσε ο σοφιστής Πρόδικος με θέμα τη συνάντηση του Ηρακλή με την Αρετή και την Κακία.</w:t>
      </w:r>
    </w:p>
    <w:p w14:paraId="6EE25D5C" w14:textId="77777777" w:rsidR="0079774B" w:rsidRPr="00FE408C" w:rsidRDefault="0079774B" w:rsidP="0079774B">
      <w:pPr>
        <w:tabs>
          <w:tab w:val="right" w:pos="10466"/>
        </w:tabs>
        <w:spacing w:after="0" w:line="240" w:lineRule="auto"/>
        <w:jc w:val="both"/>
        <w:rPr>
          <w:rFonts w:ascii="Calibri" w:hAnsi="Calibri" w:cs="Calibri"/>
          <w:i/>
          <w:iCs/>
          <w:sz w:val="24"/>
          <w:szCs w:val="24"/>
        </w:rPr>
      </w:pPr>
    </w:p>
    <w:p w14:paraId="35C56D60" w14:textId="77777777"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sz w:val="24"/>
          <w:szCs w:val="24"/>
        </w:rPr>
        <w:t>[</w:t>
      </w:r>
      <w:proofErr w:type="spellStart"/>
      <w:r w:rsidRPr="00FE408C">
        <w:rPr>
          <w:rFonts w:ascii="Calibri" w:hAnsi="Calibri" w:cs="Calibri"/>
          <w:sz w:val="24"/>
          <w:szCs w:val="24"/>
        </w:rPr>
        <w:t>Φησὶ</w:t>
      </w:r>
      <w:proofErr w:type="spellEnd"/>
      <w:r w:rsidRPr="00FE408C">
        <w:rPr>
          <w:rFonts w:ascii="Calibri" w:hAnsi="Calibri" w:cs="Calibri"/>
          <w:sz w:val="24"/>
          <w:szCs w:val="24"/>
        </w:rPr>
        <w:t xml:space="preserve"> Πρόδικος]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φανῆναι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αὐτῷ</w:t>
      </w:r>
      <w:proofErr w:type="spellEnd"/>
      <w:r w:rsidRPr="00FE408C">
        <w:rPr>
          <w:rFonts w:ascii="Calibri" w:hAnsi="Calibri" w:cs="Calibri"/>
          <w:sz w:val="24"/>
          <w:szCs w:val="24"/>
        </w:rPr>
        <w:t xml:space="preserve"> δύο </w:t>
      </w:r>
      <w:proofErr w:type="spellStart"/>
      <w:r w:rsidRPr="00FE408C">
        <w:rPr>
          <w:rFonts w:ascii="Calibri" w:hAnsi="Calibri" w:cs="Calibri"/>
          <w:sz w:val="24"/>
          <w:szCs w:val="24"/>
        </w:rPr>
        <w:t>γυναῖκας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προσιέναι</w:t>
      </w:r>
      <w:proofErr w:type="spellEnd"/>
      <w:r w:rsidRPr="00FE408C">
        <w:rPr>
          <w:rFonts w:ascii="Calibri" w:hAnsi="Calibri" w:cs="Calibri"/>
          <w:sz w:val="24"/>
          <w:szCs w:val="24"/>
        </w:rPr>
        <w:t xml:space="preserve"> μεγάλας,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ἑτέραν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εὐπρεπῆ</w:t>
      </w:r>
      <w:proofErr w:type="spellEnd"/>
      <w:r w:rsidRPr="00FE408C">
        <w:rPr>
          <w:rFonts w:ascii="Calibri" w:hAnsi="Calibri" w:cs="Calibri"/>
          <w:sz w:val="24"/>
          <w:szCs w:val="24"/>
        </w:rPr>
        <w:t xml:space="preserve"> τε </w:t>
      </w:r>
      <w:proofErr w:type="spellStart"/>
      <w:r w:rsidRPr="00FE408C">
        <w:rPr>
          <w:rFonts w:ascii="Calibri" w:hAnsi="Calibri" w:cs="Calibri"/>
          <w:b/>
          <w:bCs/>
          <w:sz w:val="24"/>
          <w:szCs w:val="24"/>
        </w:rPr>
        <w:t>ἰδεῖν</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ἐλευθέριον</w:t>
      </w:r>
      <w:proofErr w:type="spellEnd"/>
      <w:r w:rsidRPr="00FE408C">
        <w:rPr>
          <w:rFonts w:ascii="Calibri" w:hAnsi="Calibri" w:cs="Calibri"/>
          <w:sz w:val="24"/>
          <w:szCs w:val="24"/>
        </w:rPr>
        <w:t xml:space="preserve"> φύσει, </w:t>
      </w:r>
      <w:proofErr w:type="spellStart"/>
      <w:r w:rsidRPr="00FE408C">
        <w:rPr>
          <w:rFonts w:ascii="Calibri" w:hAnsi="Calibri" w:cs="Calibri"/>
          <w:sz w:val="24"/>
          <w:szCs w:val="24"/>
        </w:rPr>
        <w:t>κεκοσμημένην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σῶμα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καθαρότητι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ὄμματα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αἰδοῖ</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σχῆμα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σωφροσύνῃ</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ἐσθῆτι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λευκῇ</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δ’ </w:t>
      </w:r>
      <w:proofErr w:type="spellStart"/>
      <w:r w:rsidRPr="00FE408C">
        <w:rPr>
          <w:rFonts w:ascii="Calibri" w:hAnsi="Calibri" w:cs="Calibri"/>
          <w:sz w:val="24"/>
          <w:szCs w:val="24"/>
        </w:rPr>
        <w:t>ἑτέραν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τεθραμμένην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πολυσαρκίαν</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ἁπαλότητα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κεκαλλωπισμένην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χρῶμα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ὥστε</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λευκοτέραν</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ἐρυθροτέραν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ὄντος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δοκεῖν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φαίνεσθαι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σχῆμα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ὥστε</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δοκεῖν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ὀρθοτέραν</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τῆς</w:t>
      </w:r>
      <w:proofErr w:type="spellEnd"/>
      <w:r w:rsidRPr="00FE408C">
        <w:rPr>
          <w:rFonts w:ascii="Calibri" w:hAnsi="Calibri" w:cs="Calibri"/>
          <w:b/>
          <w:bCs/>
          <w:sz w:val="24"/>
          <w:szCs w:val="24"/>
        </w:rPr>
        <w:t xml:space="preserve"> φύσεως </w:t>
      </w:r>
      <w:proofErr w:type="spellStart"/>
      <w:r w:rsidRPr="00FE408C">
        <w:rPr>
          <w:rFonts w:ascii="Calibri" w:hAnsi="Calibri" w:cs="Calibri"/>
          <w:sz w:val="24"/>
          <w:szCs w:val="24"/>
        </w:rPr>
        <w:t>εἶναι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ὄμματα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ἔχειν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ἀναπεπταμένα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ἐσθῆτα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ἐξ</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ἧς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ἂν</w:t>
      </w:r>
      <w:proofErr w:type="spellEnd"/>
      <w:r w:rsidRPr="00FE408C">
        <w:rPr>
          <w:rFonts w:ascii="Calibri" w:hAnsi="Calibri" w:cs="Calibri"/>
          <w:sz w:val="24"/>
          <w:szCs w:val="24"/>
        </w:rPr>
        <w:t xml:space="preserve"> μάλιστα </w:t>
      </w:r>
      <w:proofErr w:type="spellStart"/>
      <w:r w:rsidRPr="00FE408C">
        <w:rPr>
          <w:rFonts w:ascii="Calibri" w:hAnsi="Calibri" w:cs="Calibri"/>
          <w:sz w:val="24"/>
          <w:szCs w:val="24"/>
        </w:rPr>
        <w:t>ὥρα</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διαλάμποι</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κατασκοπεῖσθαι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θαμὰ</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ἑαυτήν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ἐπισκοπεῖν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εἴ</w:t>
      </w:r>
      <w:proofErr w:type="spellEnd"/>
      <w:r w:rsidRPr="00FE408C">
        <w:rPr>
          <w:rFonts w:ascii="Calibri" w:hAnsi="Calibri" w:cs="Calibri"/>
          <w:sz w:val="24"/>
          <w:szCs w:val="24"/>
        </w:rPr>
        <w:t xml:space="preserve"> τις </w:t>
      </w:r>
      <w:proofErr w:type="spellStart"/>
      <w:r w:rsidRPr="00FE408C">
        <w:rPr>
          <w:rFonts w:ascii="Calibri" w:hAnsi="Calibri" w:cs="Calibri"/>
          <w:sz w:val="24"/>
          <w:szCs w:val="24"/>
        </w:rPr>
        <w:t>ἄλλος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θεᾶται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πολλάκις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ἑαυτῆς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σκιὰν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ἀποβλέπειν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ὡς</w:t>
      </w:r>
      <w:proofErr w:type="spellEnd"/>
      <w:r w:rsidRPr="00FE408C">
        <w:rPr>
          <w:rFonts w:ascii="Calibri" w:hAnsi="Calibri" w:cs="Calibri"/>
          <w:sz w:val="24"/>
          <w:szCs w:val="24"/>
        </w:rPr>
        <w:t xml:space="preserve"> δ’ </w:t>
      </w:r>
      <w:proofErr w:type="spellStart"/>
      <w:r w:rsidRPr="00FE408C">
        <w:rPr>
          <w:rFonts w:ascii="Calibri" w:hAnsi="Calibri" w:cs="Calibri"/>
          <w:sz w:val="24"/>
          <w:szCs w:val="24"/>
        </w:rPr>
        <w:t>ἐγένοντο</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πλησιαίτερον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τοῦ</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Ἡρακλέους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πρόσθεν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ῥηθεῖσαν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ἰέναι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αὐτὸν</w:t>
      </w:r>
      <w:proofErr w:type="spellEnd"/>
      <w:r w:rsidRPr="00FE408C">
        <w:rPr>
          <w:rFonts w:ascii="Calibri" w:hAnsi="Calibri" w:cs="Calibri"/>
          <w:sz w:val="24"/>
          <w:szCs w:val="24"/>
        </w:rPr>
        <w:t xml:space="preserve"> τρόπον,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δ’ </w:t>
      </w:r>
      <w:proofErr w:type="spellStart"/>
      <w:r w:rsidRPr="00FE408C">
        <w:rPr>
          <w:rFonts w:ascii="Calibri" w:hAnsi="Calibri" w:cs="Calibri"/>
          <w:sz w:val="24"/>
          <w:szCs w:val="24"/>
        </w:rPr>
        <w:t>ἑτέραν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φθάσαι</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βουλομένην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προσδραμεῖν</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τῷ</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Ἡρακλεῖ</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εἰπεῖν</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Ὁρῶ</w:t>
      </w:r>
      <w:proofErr w:type="spellEnd"/>
      <w:r w:rsidRPr="00FE408C">
        <w:rPr>
          <w:rFonts w:ascii="Calibri" w:hAnsi="Calibri" w:cs="Calibri"/>
          <w:sz w:val="24"/>
          <w:szCs w:val="24"/>
        </w:rPr>
        <w:t xml:space="preserve"> σε, ὦ </w:t>
      </w:r>
      <w:proofErr w:type="spellStart"/>
      <w:r w:rsidRPr="00FE408C">
        <w:rPr>
          <w:rFonts w:ascii="Calibri" w:hAnsi="Calibri" w:cs="Calibri"/>
          <w:sz w:val="24"/>
          <w:szCs w:val="24"/>
        </w:rPr>
        <w:t>Ἡράκλεις</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ἀποροῦντα</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ποίαν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ὁδὸν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ἐπὶ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τὸν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βίον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τράπῃ</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ἐὰν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οὖν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ἐμὲ</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φίλην</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ποιησάμενος</w:t>
      </w:r>
      <w:proofErr w:type="spellEnd"/>
      <w:r w:rsidRPr="00FE408C">
        <w:rPr>
          <w:rFonts w:ascii="Calibri" w:hAnsi="Calibri" w:cs="Calibri"/>
          <w:sz w:val="24"/>
          <w:szCs w:val="24"/>
        </w:rPr>
        <w:t>, [</w:t>
      </w:r>
      <w:proofErr w:type="spellStart"/>
      <w:r w:rsidRPr="00FE408C">
        <w:rPr>
          <w:rFonts w:ascii="Calibri" w:hAnsi="Calibri" w:cs="Calibri"/>
          <w:sz w:val="24"/>
          <w:szCs w:val="24"/>
        </w:rPr>
        <w:t>ἐπὶ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τὴν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ἡδίστην</w:t>
      </w:r>
      <w:proofErr w:type="spellEnd"/>
      <w:r w:rsidRPr="00FE408C">
        <w:rPr>
          <w:rFonts w:ascii="Calibri" w:hAnsi="Calibri" w:cs="Calibri"/>
          <w:sz w:val="24"/>
          <w:szCs w:val="24"/>
        </w:rPr>
        <w:t xml:space="preserve"> τε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ῥᾴστην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ὁδὸν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ἄξω</w:t>
      </w:r>
      <w:proofErr w:type="spellEnd"/>
      <w:r w:rsidRPr="00FE408C">
        <w:rPr>
          <w:rFonts w:ascii="Calibri" w:hAnsi="Calibri" w:cs="Calibri"/>
          <w:sz w:val="24"/>
          <w:szCs w:val="24"/>
        </w:rPr>
        <w:t xml:space="preserve"> σε, </w:t>
      </w:r>
      <w:proofErr w:type="spellStart"/>
      <w:r w:rsidRPr="00FE408C">
        <w:rPr>
          <w:rFonts w:ascii="Calibri" w:hAnsi="Calibri" w:cs="Calibri"/>
          <w:sz w:val="24"/>
          <w:szCs w:val="24"/>
        </w:rPr>
        <w:t>καὶ</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μὲν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τερπνῶν</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οὐδενὸς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ἄγευστος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ἔσει</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τῶν</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δὲ</w:t>
      </w:r>
      <w:proofErr w:type="spellEnd"/>
      <w:r w:rsidRPr="00FE408C">
        <w:rPr>
          <w:rFonts w:ascii="Calibri" w:hAnsi="Calibri" w:cs="Calibri"/>
          <w:sz w:val="24"/>
          <w:szCs w:val="24"/>
        </w:rPr>
        <w:t xml:space="preserve"> </w:t>
      </w:r>
      <w:proofErr w:type="spellStart"/>
      <w:r w:rsidRPr="00FE408C">
        <w:rPr>
          <w:rFonts w:ascii="Calibri" w:hAnsi="Calibri" w:cs="Calibri"/>
          <w:b/>
          <w:bCs/>
          <w:sz w:val="24"/>
          <w:szCs w:val="24"/>
        </w:rPr>
        <w:t>χαλεπῶν</w:t>
      </w:r>
      <w:proofErr w:type="spellEnd"/>
      <w:r w:rsidRPr="00FE408C">
        <w:rPr>
          <w:rFonts w:ascii="Calibri" w:hAnsi="Calibri" w:cs="Calibri"/>
          <w:b/>
          <w:bCs/>
          <w:sz w:val="24"/>
          <w:szCs w:val="24"/>
        </w:rPr>
        <w:t xml:space="preserve"> </w:t>
      </w:r>
      <w:proofErr w:type="spellStart"/>
      <w:r w:rsidRPr="00FE408C">
        <w:rPr>
          <w:rFonts w:ascii="Calibri" w:hAnsi="Calibri" w:cs="Calibri"/>
          <w:sz w:val="24"/>
          <w:szCs w:val="24"/>
        </w:rPr>
        <w:t>ἄπειρος</w:t>
      </w:r>
      <w:proofErr w:type="spellEnd"/>
      <w:r w:rsidRPr="00FE408C">
        <w:rPr>
          <w:rFonts w:ascii="Calibri" w:hAnsi="Calibri" w:cs="Calibri"/>
          <w:sz w:val="24"/>
          <w:szCs w:val="24"/>
        </w:rPr>
        <w:t xml:space="preserve"> </w:t>
      </w:r>
      <w:proofErr w:type="spellStart"/>
      <w:r w:rsidRPr="00FE408C">
        <w:rPr>
          <w:rFonts w:ascii="Calibri" w:hAnsi="Calibri" w:cs="Calibri"/>
          <w:sz w:val="24"/>
          <w:szCs w:val="24"/>
        </w:rPr>
        <w:t>διαβιώσῃ</w:t>
      </w:r>
      <w:proofErr w:type="spellEnd"/>
      <w:r w:rsidRPr="00FE408C">
        <w:rPr>
          <w:rFonts w:ascii="Calibri" w:hAnsi="Calibri" w:cs="Calibri"/>
          <w:sz w:val="24"/>
          <w:szCs w:val="24"/>
        </w:rPr>
        <w:t>.</w:t>
      </w:r>
    </w:p>
    <w:p w14:paraId="30E457F4" w14:textId="5589716A" w:rsidR="00FA23DE" w:rsidRPr="00FE408C" w:rsidRDefault="0079774B" w:rsidP="0079774B">
      <w:pPr>
        <w:tabs>
          <w:tab w:val="right" w:pos="10466"/>
        </w:tabs>
        <w:spacing w:after="0" w:line="240" w:lineRule="auto"/>
        <w:jc w:val="both"/>
        <w:rPr>
          <w:rFonts w:ascii="Calibri" w:hAnsi="Calibri" w:cs="Calibri"/>
          <w:sz w:val="24"/>
          <w:szCs w:val="24"/>
        </w:rPr>
      </w:pPr>
      <w:r w:rsidRPr="00FE408C">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14D0C574" wp14:editId="506967CB">
                <wp:simplePos x="0" y="0"/>
                <wp:positionH relativeFrom="column">
                  <wp:posOffset>-28575</wp:posOffset>
                </wp:positionH>
                <wp:positionV relativeFrom="paragraph">
                  <wp:posOffset>46990</wp:posOffset>
                </wp:positionV>
                <wp:extent cx="2895600" cy="0"/>
                <wp:effectExtent l="0" t="0" r="0" b="0"/>
                <wp:wrapNone/>
                <wp:docPr id="2056569521" name="Ευθεία γραμμή σύνδεσης 1"/>
                <wp:cNvGraphicFramePr/>
                <a:graphic xmlns:a="http://schemas.openxmlformats.org/drawingml/2006/main">
                  <a:graphicData uri="http://schemas.microsoft.com/office/word/2010/wordprocessingShape">
                    <wps:wsp>
                      <wps:cNvCnPr/>
                      <wps:spPr>
                        <a:xfrm>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E9EF5" id="Ευθεία γραμμή σύνδεσης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7pt" to="225.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M1mwEAAJQDAAAOAAAAZHJzL2Uyb0RvYy54bWysU9uO0zAQfUfiHyy/06SVWC1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" strokecolor="#156082 [3204]" strokeweight=".5pt">
                <v:stroke joinstyle="miter"/>
              </v:line>
            </w:pict>
          </mc:Fallback>
        </mc:AlternateContent>
      </w:r>
    </w:p>
    <w:p w14:paraId="7E3089E9" w14:textId="304DB9F9" w:rsidR="00FA23DE" w:rsidRPr="00FE408C" w:rsidRDefault="00FA23DE" w:rsidP="0079774B">
      <w:pPr>
        <w:tabs>
          <w:tab w:val="right" w:pos="10466"/>
        </w:tabs>
        <w:spacing w:after="0" w:line="240" w:lineRule="auto"/>
        <w:jc w:val="both"/>
        <w:rPr>
          <w:rFonts w:ascii="Calibri" w:hAnsi="Calibri" w:cs="Calibri"/>
          <w:sz w:val="24"/>
          <w:szCs w:val="24"/>
        </w:rPr>
      </w:pPr>
      <w:r w:rsidRPr="00FE408C">
        <w:rPr>
          <w:rFonts w:ascii="Calibri" w:hAnsi="Calibri" w:cs="Calibri"/>
          <w:sz w:val="24"/>
          <w:szCs w:val="24"/>
        </w:rPr>
        <w:t xml:space="preserve">πολυσαρκία: (εδώ) χυμώδης </w:t>
      </w:r>
      <w:proofErr w:type="spellStart"/>
      <w:r w:rsidRPr="00FE408C">
        <w:rPr>
          <w:rFonts w:ascii="Calibri" w:hAnsi="Calibri" w:cs="Calibri"/>
          <w:sz w:val="24"/>
          <w:szCs w:val="24"/>
        </w:rPr>
        <w:t>σωματότυπος</w:t>
      </w:r>
      <w:proofErr w:type="spellEnd"/>
      <w:r w:rsidRPr="00FE408C">
        <w:rPr>
          <w:rFonts w:ascii="Calibri" w:hAnsi="Calibri" w:cs="Calibri"/>
          <w:sz w:val="24"/>
          <w:szCs w:val="24"/>
        </w:rPr>
        <w:t xml:space="preserve"> </w:t>
      </w:r>
    </w:p>
    <w:p w14:paraId="37F0F0D2" w14:textId="77777777" w:rsidR="00FA23DE" w:rsidRPr="00FE408C" w:rsidRDefault="00FA23DE" w:rsidP="0079774B">
      <w:pPr>
        <w:tabs>
          <w:tab w:val="right" w:pos="10466"/>
        </w:tabs>
        <w:spacing w:after="0" w:line="240" w:lineRule="auto"/>
        <w:jc w:val="both"/>
        <w:rPr>
          <w:rFonts w:ascii="Calibri" w:hAnsi="Calibri" w:cs="Calibri"/>
          <w:sz w:val="24"/>
          <w:szCs w:val="24"/>
        </w:rPr>
      </w:pPr>
      <w:proofErr w:type="spellStart"/>
      <w:r w:rsidRPr="00FE408C">
        <w:rPr>
          <w:rFonts w:ascii="Calibri" w:hAnsi="Calibri" w:cs="Calibri"/>
          <w:sz w:val="24"/>
          <w:szCs w:val="24"/>
        </w:rPr>
        <w:t>ὀρθοτέρα</w:t>
      </w:r>
      <w:proofErr w:type="spellEnd"/>
      <w:r w:rsidRPr="00FE408C">
        <w:rPr>
          <w:rFonts w:ascii="Calibri" w:hAnsi="Calibri" w:cs="Calibri"/>
          <w:sz w:val="24"/>
          <w:szCs w:val="24"/>
        </w:rPr>
        <w:t xml:space="preserve">: πιο στητή </w:t>
      </w:r>
    </w:p>
    <w:p w14:paraId="6CC5115F" w14:textId="77777777" w:rsidR="00FA23DE" w:rsidRPr="00FE408C" w:rsidRDefault="00FA23DE" w:rsidP="0079774B">
      <w:pPr>
        <w:tabs>
          <w:tab w:val="right" w:pos="10466"/>
        </w:tabs>
        <w:spacing w:after="0" w:line="240" w:lineRule="auto"/>
        <w:jc w:val="both"/>
        <w:rPr>
          <w:rFonts w:ascii="Calibri" w:hAnsi="Calibri" w:cs="Calibri"/>
          <w:sz w:val="24"/>
          <w:szCs w:val="24"/>
        </w:rPr>
      </w:pPr>
      <w:proofErr w:type="spellStart"/>
      <w:r w:rsidRPr="00FE408C">
        <w:rPr>
          <w:rFonts w:ascii="Calibri" w:hAnsi="Calibri" w:cs="Calibri"/>
          <w:sz w:val="24"/>
          <w:szCs w:val="24"/>
        </w:rPr>
        <w:t>ὥρα</w:t>
      </w:r>
      <w:proofErr w:type="spellEnd"/>
      <w:r w:rsidRPr="00FE408C">
        <w:rPr>
          <w:rFonts w:ascii="Calibri" w:hAnsi="Calibri" w:cs="Calibri"/>
          <w:sz w:val="24"/>
          <w:szCs w:val="24"/>
        </w:rPr>
        <w:t>: νεανική ομορφιά, ακμή της νεότητας</w:t>
      </w:r>
    </w:p>
    <w:p w14:paraId="0D4DDAF0" w14:textId="5F386165" w:rsidR="00FA23DE" w:rsidRPr="00FE408C" w:rsidRDefault="00FA23DE" w:rsidP="0079774B">
      <w:pPr>
        <w:tabs>
          <w:tab w:val="right" w:pos="10466"/>
        </w:tabs>
        <w:spacing w:after="0" w:line="240" w:lineRule="auto"/>
        <w:jc w:val="both"/>
        <w:rPr>
          <w:rFonts w:ascii="Calibri" w:hAnsi="Calibri" w:cs="Calibri"/>
          <w:sz w:val="24"/>
          <w:szCs w:val="24"/>
        </w:rPr>
      </w:pPr>
      <w:proofErr w:type="spellStart"/>
      <w:r w:rsidRPr="00FE408C">
        <w:rPr>
          <w:rFonts w:ascii="Calibri" w:hAnsi="Calibri" w:cs="Calibri"/>
          <w:sz w:val="24"/>
          <w:szCs w:val="24"/>
        </w:rPr>
        <w:t>θαμὰ</w:t>
      </w:r>
      <w:proofErr w:type="spellEnd"/>
      <w:r w:rsidRPr="00FE408C">
        <w:rPr>
          <w:rFonts w:ascii="Calibri" w:hAnsi="Calibri" w:cs="Calibri"/>
          <w:sz w:val="24"/>
          <w:szCs w:val="24"/>
        </w:rPr>
        <w:t>: συχνά</w:t>
      </w:r>
    </w:p>
    <w:p w14:paraId="353C2144" w14:textId="77777777" w:rsidR="0079774B" w:rsidRPr="00FE408C" w:rsidRDefault="0079774B" w:rsidP="0079774B">
      <w:pPr>
        <w:tabs>
          <w:tab w:val="right" w:pos="10466"/>
        </w:tabs>
        <w:spacing w:after="0" w:line="240" w:lineRule="auto"/>
        <w:jc w:val="both"/>
        <w:rPr>
          <w:rFonts w:ascii="Calibri" w:hAnsi="Calibri" w:cs="Calibri"/>
          <w:sz w:val="24"/>
          <w:szCs w:val="24"/>
        </w:rPr>
      </w:pPr>
    </w:p>
    <w:p w14:paraId="3A00B4ED" w14:textId="7F8948CE" w:rsidR="0079774B" w:rsidRPr="00FE408C" w:rsidRDefault="0079774B"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Γ1. </w:t>
      </w:r>
      <w:r w:rsidRPr="00FE408C">
        <w:rPr>
          <w:rFonts w:ascii="Calibri" w:hAnsi="Calibri" w:cs="Calibri"/>
          <w:sz w:val="24"/>
          <w:szCs w:val="24"/>
        </w:rPr>
        <w:t>Να γράψετε στο τετράδιό σας τη μετάφραση του παρακάτω αποσπάσματος: «</w:t>
      </w:r>
      <w:proofErr w:type="spellStart"/>
      <w:r w:rsidRPr="00FE408C">
        <w:rPr>
          <w:rFonts w:ascii="Calibri" w:hAnsi="Calibri" w:cs="Calibri"/>
          <w:b/>
          <w:bCs/>
          <w:sz w:val="24"/>
          <w:szCs w:val="24"/>
        </w:rPr>
        <w:t>κατασκοπεῖσθαι</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δὲ</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θαμὰ</w:t>
      </w:r>
      <w:proofErr w:type="spellEnd"/>
      <w:r w:rsidRPr="00FE408C">
        <w:rPr>
          <w:rFonts w:ascii="Calibri" w:hAnsi="Calibri" w:cs="Calibri"/>
          <w:b/>
          <w:bCs/>
          <w:sz w:val="24"/>
          <w:szCs w:val="24"/>
        </w:rPr>
        <w:t xml:space="preserve"> … </w:t>
      </w:r>
      <w:proofErr w:type="spellStart"/>
      <w:r w:rsidRPr="00FE408C">
        <w:rPr>
          <w:rFonts w:ascii="Calibri" w:hAnsi="Calibri" w:cs="Calibri"/>
          <w:b/>
          <w:bCs/>
          <w:sz w:val="24"/>
          <w:szCs w:val="24"/>
        </w:rPr>
        <w:t>ἄπειρος</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διαβιώσῃ</w:t>
      </w:r>
      <w:proofErr w:type="spellEnd"/>
      <w:r w:rsidRPr="00FE408C">
        <w:rPr>
          <w:rFonts w:ascii="Calibri" w:hAnsi="Calibri" w:cs="Calibri"/>
          <w:sz w:val="24"/>
          <w:szCs w:val="24"/>
        </w:rPr>
        <w:t>».</w:t>
      </w:r>
    </w:p>
    <w:p w14:paraId="4829B19A" w14:textId="77777777" w:rsidR="0079774B" w:rsidRPr="00FE408C" w:rsidRDefault="0079774B" w:rsidP="0079774B">
      <w:pPr>
        <w:tabs>
          <w:tab w:val="right" w:pos="10466"/>
        </w:tabs>
        <w:spacing w:after="0" w:line="240" w:lineRule="auto"/>
        <w:jc w:val="right"/>
        <w:rPr>
          <w:rFonts w:ascii="Calibri" w:hAnsi="Calibri" w:cs="Calibri"/>
          <w:b/>
          <w:bCs/>
          <w:sz w:val="24"/>
          <w:szCs w:val="24"/>
        </w:rPr>
      </w:pPr>
      <w:r w:rsidRPr="00FE408C">
        <w:rPr>
          <w:rFonts w:ascii="Calibri" w:hAnsi="Calibri" w:cs="Calibri"/>
          <w:b/>
          <w:bCs/>
          <w:sz w:val="24"/>
          <w:szCs w:val="24"/>
        </w:rPr>
        <w:t>Μονάδες 20</w:t>
      </w:r>
    </w:p>
    <w:p w14:paraId="028F420E" w14:textId="77777777" w:rsidR="0079774B" w:rsidRPr="00FE408C" w:rsidRDefault="0079774B"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 xml:space="preserve">Γ2. </w:t>
      </w:r>
      <w:r w:rsidRPr="00FE408C">
        <w:rPr>
          <w:rFonts w:ascii="Calibri" w:hAnsi="Calibri" w:cs="Calibri"/>
          <w:sz w:val="24"/>
          <w:szCs w:val="24"/>
        </w:rPr>
        <w:t>Πώς περιγράφονται η Αρετή και η Κακία στο απόσπασμα «</w:t>
      </w:r>
      <w:r w:rsidRPr="00FE408C">
        <w:rPr>
          <w:rFonts w:ascii="Calibri" w:hAnsi="Calibri" w:cs="Calibri"/>
          <w:b/>
          <w:bCs/>
          <w:sz w:val="24"/>
          <w:szCs w:val="24"/>
        </w:rPr>
        <w:t>[</w:t>
      </w:r>
      <w:proofErr w:type="spellStart"/>
      <w:r w:rsidRPr="00FE408C">
        <w:rPr>
          <w:rFonts w:ascii="Calibri" w:hAnsi="Calibri" w:cs="Calibri"/>
          <w:b/>
          <w:bCs/>
          <w:sz w:val="24"/>
          <w:szCs w:val="24"/>
        </w:rPr>
        <w:t>Φησὶ</w:t>
      </w:r>
      <w:proofErr w:type="spellEnd"/>
      <w:r w:rsidRPr="00FE408C">
        <w:rPr>
          <w:rFonts w:ascii="Calibri" w:hAnsi="Calibri" w:cs="Calibri"/>
          <w:b/>
          <w:bCs/>
          <w:sz w:val="24"/>
          <w:szCs w:val="24"/>
        </w:rPr>
        <w:t xml:space="preserve"> Πρόδικος] </w:t>
      </w:r>
      <w:proofErr w:type="spellStart"/>
      <w:r w:rsidRPr="00FE408C">
        <w:rPr>
          <w:rFonts w:ascii="Calibri" w:hAnsi="Calibri" w:cs="Calibri"/>
          <w:b/>
          <w:bCs/>
          <w:sz w:val="24"/>
          <w:szCs w:val="24"/>
        </w:rPr>
        <w:t>καὶ</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φανῆναι</w:t>
      </w:r>
      <w:proofErr w:type="spellEnd"/>
      <w:r w:rsidRPr="00FE408C">
        <w:rPr>
          <w:rFonts w:ascii="Calibri" w:hAnsi="Calibri" w:cs="Calibri"/>
          <w:b/>
          <w:bCs/>
          <w:sz w:val="24"/>
          <w:szCs w:val="24"/>
        </w:rPr>
        <w:t xml:space="preserve"> … </w:t>
      </w:r>
      <w:proofErr w:type="spellStart"/>
      <w:r w:rsidRPr="00FE408C">
        <w:rPr>
          <w:rFonts w:ascii="Calibri" w:hAnsi="Calibri" w:cs="Calibri"/>
          <w:b/>
          <w:bCs/>
          <w:sz w:val="24"/>
          <w:szCs w:val="24"/>
        </w:rPr>
        <w:t>ὥρα</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διαλάμποι</w:t>
      </w:r>
      <w:proofErr w:type="spellEnd"/>
      <w:r w:rsidRPr="00FE408C">
        <w:rPr>
          <w:rFonts w:ascii="Calibri" w:hAnsi="Calibri" w:cs="Calibri"/>
          <w:sz w:val="24"/>
          <w:szCs w:val="24"/>
        </w:rPr>
        <w:t>»;</w:t>
      </w:r>
    </w:p>
    <w:p w14:paraId="4CE5D625" w14:textId="77777777" w:rsidR="0079774B" w:rsidRPr="00FE408C" w:rsidRDefault="0079774B" w:rsidP="0079774B">
      <w:pPr>
        <w:tabs>
          <w:tab w:val="right" w:pos="10466"/>
        </w:tabs>
        <w:spacing w:after="0" w:line="240" w:lineRule="auto"/>
        <w:jc w:val="right"/>
        <w:rPr>
          <w:rFonts w:ascii="Calibri" w:hAnsi="Calibri" w:cs="Calibri"/>
          <w:b/>
          <w:bCs/>
          <w:sz w:val="24"/>
          <w:szCs w:val="24"/>
        </w:rPr>
      </w:pPr>
      <w:r w:rsidRPr="00FE408C">
        <w:rPr>
          <w:rFonts w:ascii="Calibri" w:hAnsi="Calibri" w:cs="Calibri"/>
          <w:b/>
          <w:bCs/>
          <w:sz w:val="24"/>
          <w:szCs w:val="24"/>
        </w:rPr>
        <w:t>Μονάδες 10</w:t>
      </w:r>
    </w:p>
    <w:p w14:paraId="28553917" w14:textId="77777777" w:rsidR="0079774B" w:rsidRPr="00FE408C" w:rsidRDefault="0079774B" w:rsidP="0079774B">
      <w:pPr>
        <w:tabs>
          <w:tab w:val="right" w:pos="10466"/>
        </w:tabs>
        <w:spacing w:after="0" w:line="240" w:lineRule="auto"/>
        <w:jc w:val="both"/>
        <w:rPr>
          <w:rFonts w:ascii="Calibri" w:hAnsi="Calibri" w:cs="Calibri"/>
          <w:sz w:val="24"/>
          <w:szCs w:val="24"/>
        </w:rPr>
      </w:pPr>
      <w:r w:rsidRPr="00FE408C">
        <w:rPr>
          <w:rFonts w:ascii="Calibri" w:hAnsi="Calibri" w:cs="Calibri"/>
          <w:b/>
          <w:bCs/>
          <w:sz w:val="24"/>
          <w:szCs w:val="24"/>
        </w:rPr>
        <w:t>Γ3.α. «[</w:t>
      </w:r>
      <w:proofErr w:type="spellStart"/>
      <w:r w:rsidRPr="00FE408C">
        <w:rPr>
          <w:rFonts w:ascii="Calibri" w:hAnsi="Calibri" w:cs="Calibri"/>
          <w:b/>
          <w:bCs/>
          <w:sz w:val="24"/>
          <w:szCs w:val="24"/>
        </w:rPr>
        <w:t>Φησὶ</w:t>
      </w:r>
      <w:proofErr w:type="spellEnd"/>
      <w:r w:rsidRPr="00FE408C">
        <w:rPr>
          <w:rFonts w:ascii="Calibri" w:hAnsi="Calibri" w:cs="Calibri"/>
          <w:b/>
          <w:bCs/>
          <w:sz w:val="24"/>
          <w:szCs w:val="24"/>
        </w:rPr>
        <w:t xml:space="preserve"> Πρόδικος] </w:t>
      </w:r>
      <w:proofErr w:type="spellStart"/>
      <w:r w:rsidRPr="00FE408C">
        <w:rPr>
          <w:rFonts w:ascii="Calibri" w:hAnsi="Calibri" w:cs="Calibri"/>
          <w:b/>
          <w:bCs/>
          <w:sz w:val="24"/>
          <w:szCs w:val="24"/>
        </w:rPr>
        <w:t>καὶ</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φανῆναι</w:t>
      </w:r>
      <w:proofErr w:type="spellEnd"/>
      <w:r w:rsidRPr="00FE408C">
        <w:rPr>
          <w:rFonts w:ascii="Calibri" w:hAnsi="Calibri" w:cs="Calibri"/>
          <w:b/>
          <w:bCs/>
          <w:sz w:val="24"/>
          <w:szCs w:val="24"/>
        </w:rPr>
        <w:t xml:space="preserve"> … </w:t>
      </w:r>
      <w:proofErr w:type="spellStart"/>
      <w:r w:rsidRPr="00FE408C">
        <w:rPr>
          <w:rFonts w:ascii="Calibri" w:hAnsi="Calibri" w:cs="Calibri"/>
          <w:b/>
          <w:bCs/>
          <w:sz w:val="24"/>
          <w:szCs w:val="24"/>
        </w:rPr>
        <w:t>τὸ</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μὲν</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σῶμα</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καθαρότητι</w:t>
      </w:r>
      <w:proofErr w:type="spellEnd"/>
      <w:r w:rsidRPr="00FE408C">
        <w:rPr>
          <w:rFonts w:ascii="Calibri" w:hAnsi="Calibri" w:cs="Calibri"/>
          <w:b/>
          <w:bCs/>
          <w:sz w:val="24"/>
          <w:szCs w:val="24"/>
        </w:rPr>
        <w:t>»</w:t>
      </w:r>
      <w:r w:rsidRPr="00FE408C">
        <w:rPr>
          <w:rFonts w:ascii="Calibri" w:hAnsi="Calibri" w:cs="Calibri"/>
          <w:sz w:val="24"/>
          <w:szCs w:val="24"/>
        </w:rPr>
        <w:t>: Να εντοπίσετε τα ουσιαστικά της γ’ κλίσης που υπάρχουν στο παραπάνω απόσπασμα και να τα γράψετε στη γενική ενικού.</w:t>
      </w:r>
    </w:p>
    <w:p w14:paraId="2B89C873" w14:textId="687BE432" w:rsidR="0079774B" w:rsidRPr="00FE408C" w:rsidRDefault="0079774B" w:rsidP="0079774B">
      <w:pPr>
        <w:tabs>
          <w:tab w:val="right" w:pos="10466"/>
        </w:tabs>
        <w:spacing w:after="0" w:line="240" w:lineRule="auto"/>
        <w:jc w:val="right"/>
        <w:rPr>
          <w:rFonts w:ascii="Calibri" w:hAnsi="Calibri" w:cs="Calibri"/>
          <w:sz w:val="24"/>
          <w:szCs w:val="24"/>
        </w:rPr>
      </w:pPr>
      <w:r w:rsidRPr="00FE408C">
        <w:rPr>
          <w:rFonts w:ascii="Calibri" w:hAnsi="Calibri" w:cs="Calibri"/>
          <w:sz w:val="24"/>
          <w:szCs w:val="24"/>
        </w:rPr>
        <w:t>(μονάδες 4)</w:t>
      </w:r>
    </w:p>
    <w:p w14:paraId="57CEB488" w14:textId="77777777" w:rsidR="0079774B" w:rsidRPr="00FE408C" w:rsidRDefault="0079774B" w:rsidP="0079774B">
      <w:pPr>
        <w:spacing w:after="0" w:line="240" w:lineRule="auto"/>
        <w:rPr>
          <w:rFonts w:ascii="Calibri" w:hAnsi="Calibri" w:cs="Calibri"/>
          <w:sz w:val="24"/>
          <w:szCs w:val="24"/>
        </w:rPr>
      </w:pPr>
      <w:r w:rsidRPr="00FE408C">
        <w:rPr>
          <w:rFonts w:ascii="Calibri" w:hAnsi="Calibri" w:cs="Calibri"/>
          <w:b/>
          <w:bCs/>
          <w:sz w:val="24"/>
          <w:szCs w:val="24"/>
        </w:rPr>
        <w:t xml:space="preserve">Γ3.β. </w:t>
      </w:r>
      <w:r w:rsidRPr="00FE408C">
        <w:rPr>
          <w:rFonts w:ascii="Calibri" w:hAnsi="Calibri" w:cs="Calibri"/>
          <w:sz w:val="24"/>
          <w:szCs w:val="24"/>
        </w:rPr>
        <w:t>Nα γράψετε τους τύπους που ζητούνται για καθεμία από τις παρακάτω λέξεις:</w:t>
      </w:r>
    </w:p>
    <w:p w14:paraId="3B7115F7" w14:textId="18E569FD" w:rsidR="0079774B" w:rsidRPr="00FE408C" w:rsidRDefault="0079774B" w:rsidP="0079774B">
      <w:pPr>
        <w:spacing w:after="0" w:line="240" w:lineRule="auto"/>
        <w:rPr>
          <w:rFonts w:ascii="Calibri" w:hAnsi="Calibri" w:cs="Calibri"/>
          <w:sz w:val="24"/>
          <w:szCs w:val="24"/>
        </w:rPr>
      </w:pPr>
      <w:r w:rsidRPr="00FE408C">
        <w:rPr>
          <w:rFonts w:ascii="Calibri" w:hAnsi="Calibri" w:cs="Calibri"/>
          <w:noProof/>
          <w:sz w:val="24"/>
          <w:szCs w:val="24"/>
        </w:rPr>
        <w:drawing>
          <wp:inline distT="0" distB="0" distL="0" distR="0" wp14:anchorId="341FC60F" wp14:editId="13A8B6FD">
            <wp:extent cx="4202203" cy="1828800"/>
            <wp:effectExtent l="0" t="0" r="8255" b="0"/>
            <wp:docPr id="2003993104" name="Εικόνα 1" descr="Εικόνα που περιέχει κείμενο, στιγμιότυπο οθόνης, γραμματοσειρά, αριθ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93104" name="Εικόνα 1" descr="Εικόνα που περιέχει κείμενο, στιγμιότυπο οθόνης, γραμματοσειρά, αριθμός&#10;&#10;Το περιεχόμενο που δημιουργείται από AI ενδέχεται να είναι εσφαλμένο."/>
                    <pic:cNvPicPr/>
                  </pic:nvPicPr>
                  <pic:blipFill>
                    <a:blip r:embed="rId6"/>
                    <a:stretch>
                      <a:fillRect/>
                    </a:stretch>
                  </pic:blipFill>
                  <pic:spPr>
                    <a:xfrm>
                      <a:off x="0" y="0"/>
                      <a:ext cx="4236591" cy="1843766"/>
                    </a:xfrm>
                    <a:prstGeom prst="rect">
                      <a:avLst/>
                    </a:prstGeom>
                  </pic:spPr>
                </pic:pic>
              </a:graphicData>
            </a:graphic>
          </wp:inline>
        </w:drawing>
      </w:r>
    </w:p>
    <w:p w14:paraId="79E29290" w14:textId="77777777" w:rsidR="0079774B" w:rsidRPr="00FE408C" w:rsidRDefault="0079774B" w:rsidP="0079774B">
      <w:pPr>
        <w:spacing w:after="0" w:line="240" w:lineRule="auto"/>
        <w:jc w:val="right"/>
        <w:rPr>
          <w:rFonts w:ascii="Calibri" w:hAnsi="Calibri" w:cs="Calibri"/>
          <w:sz w:val="24"/>
          <w:szCs w:val="24"/>
        </w:rPr>
      </w:pPr>
      <w:r w:rsidRPr="00FE408C">
        <w:rPr>
          <w:rFonts w:ascii="Calibri" w:hAnsi="Calibri" w:cs="Calibri"/>
          <w:sz w:val="24"/>
          <w:szCs w:val="24"/>
        </w:rPr>
        <w:t>(μονάδες 6)</w:t>
      </w:r>
    </w:p>
    <w:p w14:paraId="4A1B3C22" w14:textId="77777777" w:rsidR="0079774B" w:rsidRPr="00FE408C" w:rsidRDefault="0079774B" w:rsidP="0079774B">
      <w:pPr>
        <w:spacing w:after="0" w:line="240" w:lineRule="auto"/>
        <w:jc w:val="right"/>
        <w:rPr>
          <w:rFonts w:ascii="Calibri" w:hAnsi="Calibri" w:cs="Calibri"/>
          <w:b/>
          <w:bCs/>
          <w:sz w:val="24"/>
          <w:szCs w:val="24"/>
        </w:rPr>
      </w:pPr>
      <w:r w:rsidRPr="00FE408C">
        <w:rPr>
          <w:rFonts w:ascii="Calibri" w:hAnsi="Calibri" w:cs="Calibri"/>
          <w:b/>
          <w:bCs/>
          <w:sz w:val="24"/>
          <w:szCs w:val="24"/>
        </w:rPr>
        <w:t xml:space="preserve">Μονάδες 10 </w:t>
      </w:r>
    </w:p>
    <w:p w14:paraId="7E966849" w14:textId="299AAAD2" w:rsidR="0079774B" w:rsidRPr="00FE408C" w:rsidRDefault="0079774B" w:rsidP="0079774B">
      <w:pPr>
        <w:spacing w:after="0" w:line="240" w:lineRule="auto"/>
        <w:jc w:val="both"/>
        <w:rPr>
          <w:rFonts w:ascii="Calibri" w:hAnsi="Calibri" w:cs="Calibri"/>
          <w:sz w:val="24"/>
          <w:szCs w:val="24"/>
        </w:rPr>
      </w:pPr>
      <w:r w:rsidRPr="00FE408C">
        <w:rPr>
          <w:rFonts w:ascii="Calibri" w:hAnsi="Calibri" w:cs="Calibri"/>
          <w:b/>
          <w:bCs/>
          <w:sz w:val="24"/>
          <w:szCs w:val="24"/>
        </w:rPr>
        <w:t xml:space="preserve">Γ4.α. </w:t>
      </w:r>
      <w:r w:rsidRPr="00FE408C">
        <w:rPr>
          <w:rFonts w:ascii="Calibri" w:hAnsi="Calibri" w:cs="Calibri"/>
          <w:sz w:val="24"/>
          <w:szCs w:val="24"/>
        </w:rPr>
        <w:t>Να χαρακτηρίσετε πλήρως συντακτικά τους όρους που εμφανίζονται στο αδίδακτο κείμενο με έντονα γράμματα:</w:t>
      </w:r>
    </w:p>
    <w:p w14:paraId="067DD88A" w14:textId="77777777" w:rsidR="0039105D" w:rsidRDefault="0079774B" w:rsidP="0039105D">
      <w:pPr>
        <w:spacing w:after="0" w:line="240" w:lineRule="auto"/>
        <w:rPr>
          <w:rFonts w:ascii="Calibri" w:hAnsi="Calibri" w:cs="Calibri"/>
          <w:b/>
          <w:bCs/>
          <w:sz w:val="24"/>
          <w:szCs w:val="24"/>
        </w:rPr>
      </w:pPr>
      <w:proofErr w:type="spellStart"/>
      <w:r w:rsidRPr="00FE408C">
        <w:rPr>
          <w:rFonts w:ascii="Calibri" w:hAnsi="Calibri" w:cs="Calibri"/>
          <w:b/>
          <w:bCs/>
          <w:sz w:val="24"/>
          <w:szCs w:val="24"/>
        </w:rPr>
        <w:t>ἰδεῖν</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τῆς</w:t>
      </w:r>
      <w:proofErr w:type="spellEnd"/>
      <w:r w:rsidRPr="00FE408C">
        <w:rPr>
          <w:rFonts w:ascii="Calibri" w:hAnsi="Calibri" w:cs="Calibri"/>
          <w:b/>
          <w:bCs/>
          <w:sz w:val="24"/>
          <w:szCs w:val="24"/>
        </w:rPr>
        <w:t xml:space="preserve"> φύσεως, </w:t>
      </w:r>
      <w:proofErr w:type="spellStart"/>
      <w:r w:rsidRPr="00FE408C">
        <w:rPr>
          <w:rFonts w:ascii="Calibri" w:hAnsi="Calibri" w:cs="Calibri"/>
          <w:b/>
          <w:bCs/>
          <w:sz w:val="24"/>
          <w:szCs w:val="24"/>
        </w:rPr>
        <w:t>τῷ</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Ἡρακλεῖ</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ἀποροῦντα</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φίλην</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τῶν</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χαλεπῶν</w:t>
      </w:r>
      <w:proofErr w:type="spellEnd"/>
      <w:r w:rsidRPr="00FE408C">
        <w:rPr>
          <w:rFonts w:ascii="Calibri" w:hAnsi="Calibri" w:cs="Calibri"/>
          <w:b/>
          <w:bCs/>
          <w:sz w:val="24"/>
          <w:szCs w:val="24"/>
        </w:rPr>
        <w:t>.</w:t>
      </w:r>
    </w:p>
    <w:p w14:paraId="086B76BF" w14:textId="2AAB3E32" w:rsidR="0079774B" w:rsidRPr="00FE408C" w:rsidRDefault="0079774B" w:rsidP="0039105D">
      <w:pPr>
        <w:spacing w:after="0" w:line="240" w:lineRule="auto"/>
        <w:jc w:val="right"/>
        <w:rPr>
          <w:rFonts w:ascii="Calibri" w:hAnsi="Calibri" w:cs="Calibri"/>
          <w:sz w:val="24"/>
          <w:szCs w:val="24"/>
        </w:rPr>
      </w:pPr>
      <w:r w:rsidRPr="00FE408C">
        <w:rPr>
          <w:rFonts w:ascii="Calibri" w:hAnsi="Calibri" w:cs="Calibri"/>
          <w:sz w:val="24"/>
          <w:szCs w:val="24"/>
        </w:rPr>
        <w:lastRenderedPageBreak/>
        <w:t>(μονάδες 6)</w:t>
      </w:r>
    </w:p>
    <w:p w14:paraId="1DB7368F" w14:textId="77777777" w:rsidR="0079774B" w:rsidRPr="00FE408C" w:rsidRDefault="0079774B" w:rsidP="0079774B">
      <w:pPr>
        <w:spacing w:after="0" w:line="240" w:lineRule="auto"/>
        <w:jc w:val="both"/>
        <w:rPr>
          <w:rFonts w:ascii="Calibri" w:hAnsi="Calibri" w:cs="Calibri"/>
          <w:sz w:val="24"/>
          <w:szCs w:val="24"/>
        </w:rPr>
      </w:pPr>
      <w:r w:rsidRPr="00FE408C">
        <w:rPr>
          <w:rFonts w:ascii="Calibri" w:hAnsi="Calibri" w:cs="Calibri"/>
          <w:b/>
          <w:bCs/>
          <w:sz w:val="24"/>
          <w:szCs w:val="24"/>
        </w:rPr>
        <w:t xml:space="preserve">Γ4.β. </w:t>
      </w:r>
      <w:r w:rsidRPr="00FE408C">
        <w:rPr>
          <w:rFonts w:ascii="Calibri" w:hAnsi="Calibri" w:cs="Calibri"/>
          <w:sz w:val="24"/>
          <w:szCs w:val="24"/>
        </w:rPr>
        <w:t>«</w:t>
      </w:r>
      <w:proofErr w:type="spellStart"/>
      <w:r w:rsidRPr="00FE408C">
        <w:rPr>
          <w:rFonts w:ascii="Calibri" w:hAnsi="Calibri" w:cs="Calibri"/>
          <w:b/>
          <w:bCs/>
          <w:sz w:val="24"/>
          <w:szCs w:val="24"/>
        </w:rPr>
        <w:t>κατασκοπεῖσθαι</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δὲ</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θαμὰ</w:t>
      </w:r>
      <w:proofErr w:type="spellEnd"/>
      <w:r w:rsidRPr="00FE408C">
        <w:rPr>
          <w:rFonts w:ascii="Calibri" w:hAnsi="Calibri" w:cs="Calibri"/>
          <w:b/>
          <w:bCs/>
          <w:sz w:val="24"/>
          <w:szCs w:val="24"/>
        </w:rPr>
        <w:t xml:space="preserve"> ... </w:t>
      </w:r>
      <w:proofErr w:type="spellStart"/>
      <w:r w:rsidRPr="00FE408C">
        <w:rPr>
          <w:rFonts w:ascii="Calibri" w:hAnsi="Calibri" w:cs="Calibri"/>
          <w:b/>
          <w:bCs/>
          <w:sz w:val="24"/>
          <w:szCs w:val="24"/>
        </w:rPr>
        <w:t>τῷ</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Ἡρακλεῖ</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καὶ</w:t>
      </w:r>
      <w:proofErr w:type="spellEnd"/>
      <w:r w:rsidRPr="00FE408C">
        <w:rPr>
          <w:rFonts w:ascii="Calibri" w:hAnsi="Calibri" w:cs="Calibri"/>
          <w:b/>
          <w:bCs/>
          <w:sz w:val="24"/>
          <w:szCs w:val="24"/>
        </w:rPr>
        <w:t xml:space="preserve"> </w:t>
      </w:r>
      <w:proofErr w:type="spellStart"/>
      <w:r w:rsidRPr="00FE408C">
        <w:rPr>
          <w:rFonts w:ascii="Calibri" w:hAnsi="Calibri" w:cs="Calibri"/>
          <w:b/>
          <w:bCs/>
          <w:sz w:val="24"/>
          <w:szCs w:val="24"/>
        </w:rPr>
        <w:t>εἰπεῖν</w:t>
      </w:r>
      <w:proofErr w:type="spellEnd"/>
      <w:r w:rsidRPr="00FE408C">
        <w:rPr>
          <w:rFonts w:ascii="Calibri" w:hAnsi="Calibri" w:cs="Calibri"/>
          <w:sz w:val="24"/>
          <w:szCs w:val="24"/>
        </w:rPr>
        <w:t>»: Να εντοπίσετε τη δευτερεύουσα ονοματική πρόταση του αποσπάσματος, να αναγνωρίσετε το είδος της, να δικαιολογήσετε την εκφορά της και να δηλώσετε τον συντακτικό της ρόλο.</w:t>
      </w:r>
    </w:p>
    <w:p w14:paraId="18B4D622" w14:textId="77777777" w:rsidR="0079774B" w:rsidRPr="00FE408C" w:rsidRDefault="0079774B" w:rsidP="0079774B">
      <w:pPr>
        <w:spacing w:after="0" w:line="240" w:lineRule="auto"/>
        <w:jc w:val="right"/>
        <w:rPr>
          <w:rFonts w:ascii="Calibri" w:hAnsi="Calibri" w:cs="Calibri"/>
          <w:sz w:val="24"/>
          <w:szCs w:val="24"/>
        </w:rPr>
      </w:pPr>
      <w:r w:rsidRPr="00FE408C">
        <w:rPr>
          <w:rFonts w:ascii="Calibri" w:hAnsi="Calibri" w:cs="Calibri"/>
          <w:sz w:val="24"/>
          <w:szCs w:val="24"/>
        </w:rPr>
        <w:t>(μονάδες 4)</w:t>
      </w:r>
    </w:p>
    <w:p w14:paraId="7E36BD16" w14:textId="6C878315" w:rsidR="0079774B" w:rsidRPr="00FE408C" w:rsidRDefault="0079774B" w:rsidP="0079774B">
      <w:pPr>
        <w:spacing w:after="0" w:line="240" w:lineRule="auto"/>
        <w:jc w:val="right"/>
        <w:rPr>
          <w:rFonts w:ascii="Calibri" w:hAnsi="Calibri" w:cs="Calibri"/>
          <w:sz w:val="24"/>
          <w:szCs w:val="24"/>
        </w:rPr>
      </w:pPr>
      <w:r w:rsidRPr="00FE408C">
        <w:rPr>
          <w:rFonts w:ascii="Calibri" w:hAnsi="Calibri" w:cs="Calibri"/>
          <w:b/>
          <w:bCs/>
          <w:sz w:val="24"/>
          <w:szCs w:val="24"/>
        </w:rPr>
        <w:t>Μονάδες 10</w:t>
      </w:r>
    </w:p>
    <w:sectPr w:rsidR="0079774B" w:rsidRPr="00FE408C" w:rsidSect="00FA23D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501F" w14:textId="77777777" w:rsidR="006F1C18" w:rsidRDefault="006F1C18" w:rsidP="00FE408C">
      <w:pPr>
        <w:spacing w:after="0" w:line="240" w:lineRule="auto"/>
      </w:pPr>
      <w:r>
        <w:separator/>
      </w:r>
    </w:p>
  </w:endnote>
  <w:endnote w:type="continuationSeparator" w:id="0">
    <w:p w14:paraId="63866169" w14:textId="77777777" w:rsidR="006F1C18" w:rsidRDefault="006F1C18" w:rsidP="00FE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6319" w14:textId="77777777" w:rsidR="006F1C18" w:rsidRDefault="006F1C18" w:rsidP="00FE408C">
      <w:pPr>
        <w:spacing w:after="0" w:line="240" w:lineRule="auto"/>
      </w:pPr>
      <w:r>
        <w:separator/>
      </w:r>
    </w:p>
  </w:footnote>
  <w:footnote w:type="continuationSeparator" w:id="0">
    <w:p w14:paraId="1F82049C" w14:textId="77777777" w:rsidR="006F1C18" w:rsidRDefault="006F1C18" w:rsidP="00FE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1495" w14:textId="05B6D3C5" w:rsidR="00FE408C" w:rsidRDefault="00FE408C">
    <w:pPr>
      <w:pStyle w:val="aa"/>
    </w:pPr>
    <w:r>
      <w:t>ΦΡΟΝΤΙΣΤΗΡΙΟ ΠΡΟΠΥΛΑΙΑ ΡΕΘΥΜΝΟ</w:t>
    </w:r>
  </w:p>
  <w:p w14:paraId="1528B7A2" w14:textId="77777777" w:rsidR="0039105D" w:rsidRDefault="0039105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97"/>
    <w:rsid w:val="000E686F"/>
    <w:rsid w:val="0039105D"/>
    <w:rsid w:val="003A1D9F"/>
    <w:rsid w:val="004629AA"/>
    <w:rsid w:val="006F1C18"/>
    <w:rsid w:val="0079774B"/>
    <w:rsid w:val="00831CE6"/>
    <w:rsid w:val="00996CA1"/>
    <w:rsid w:val="00A56197"/>
    <w:rsid w:val="00E23763"/>
    <w:rsid w:val="00EB6B18"/>
    <w:rsid w:val="00FA23DE"/>
    <w:rsid w:val="00FE40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76EF"/>
  <w15:chartTrackingRefBased/>
  <w15:docId w15:val="{FD5DD77C-9916-48BD-A36E-3899543D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5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61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61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61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61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61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61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61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61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561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561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561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561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561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61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61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6197"/>
    <w:rPr>
      <w:rFonts w:eastAsiaTheme="majorEastAsia" w:cstheme="majorBidi"/>
      <w:color w:val="272727" w:themeColor="text1" w:themeTint="D8"/>
    </w:rPr>
  </w:style>
  <w:style w:type="paragraph" w:styleId="a3">
    <w:name w:val="Title"/>
    <w:basedOn w:val="a"/>
    <w:next w:val="a"/>
    <w:link w:val="Char"/>
    <w:uiPriority w:val="10"/>
    <w:qFormat/>
    <w:rsid w:val="00A5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61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619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61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6197"/>
    <w:pPr>
      <w:spacing w:before="160"/>
      <w:jc w:val="center"/>
    </w:pPr>
    <w:rPr>
      <w:i/>
      <w:iCs/>
      <w:color w:val="404040" w:themeColor="text1" w:themeTint="BF"/>
    </w:rPr>
  </w:style>
  <w:style w:type="character" w:customStyle="1" w:styleId="Char1">
    <w:name w:val="Απόσπασμα Char"/>
    <w:basedOn w:val="a0"/>
    <w:link w:val="a5"/>
    <w:uiPriority w:val="29"/>
    <w:rsid w:val="00A56197"/>
    <w:rPr>
      <w:i/>
      <w:iCs/>
      <w:color w:val="404040" w:themeColor="text1" w:themeTint="BF"/>
    </w:rPr>
  </w:style>
  <w:style w:type="paragraph" w:styleId="a6">
    <w:name w:val="List Paragraph"/>
    <w:basedOn w:val="a"/>
    <w:uiPriority w:val="34"/>
    <w:qFormat/>
    <w:rsid w:val="00A56197"/>
    <w:pPr>
      <w:ind w:left="720"/>
      <w:contextualSpacing/>
    </w:pPr>
  </w:style>
  <w:style w:type="character" w:styleId="a7">
    <w:name w:val="Intense Emphasis"/>
    <w:basedOn w:val="a0"/>
    <w:uiPriority w:val="21"/>
    <w:qFormat/>
    <w:rsid w:val="00A56197"/>
    <w:rPr>
      <w:i/>
      <w:iCs/>
      <w:color w:val="0F4761" w:themeColor="accent1" w:themeShade="BF"/>
    </w:rPr>
  </w:style>
  <w:style w:type="paragraph" w:styleId="a8">
    <w:name w:val="Intense Quote"/>
    <w:basedOn w:val="a"/>
    <w:next w:val="a"/>
    <w:link w:val="Char2"/>
    <w:uiPriority w:val="30"/>
    <w:qFormat/>
    <w:rsid w:val="00A5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56197"/>
    <w:rPr>
      <w:i/>
      <w:iCs/>
      <w:color w:val="0F4761" w:themeColor="accent1" w:themeShade="BF"/>
    </w:rPr>
  </w:style>
  <w:style w:type="character" w:styleId="a9">
    <w:name w:val="Intense Reference"/>
    <w:basedOn w:val="a0"/>
    <w:uiPriority w:val="32"/>
    <w:qFormat/>
    <w:rsid w:val="00A56197"/>
    <w:rPr>
      <w:b/>
      <w:bCs/>
      <w:smallCaps/>
      <w:color w:val="0F4761" w:themeColor="accent1" w:themeShade="BF"/>
      <w:spacing w:val="5"/>
    </w:rPr>
  </w:style>
  <w:style w:type="paragraph" w:styleId="aa">
    <w:name w:val="header"/>
    <w:basedOn w:val="a"/>
    <w:link w:val="Char3"/>
    <w:uiPriority w:val="99"/>
    <w:unhideWhenUsed/>
    <w:rsid w:val="00FE408C"/>
    <w:pPr>
      <w:tabs>
        <w:tab w:val="center" w:pos="4153"/>
        <w:tab w:val="right" w:pos="8306"/>
      </w:tabs>
      <w:spacing w:after="0" w:line="240" w:lineRule="auto"/>
    </w:pPr>
  </w:style>
  <w:style w:type="character" w:customStyle="1" w:styleId="Char3">
    <w:name w:val="Κεφαλίδα Char"/>
    <w:basedOn w:val="a0"/>
    <w:link w:val="aa"/>
    <w:uiPriority w:val="99"/>
    <w:rsid w:val="00FE408C"/>
  </w:style>
  <w:style w:type="paragraph" w:styleId="ab">
    <w:name w:val="footer"/>
    <w:basedOn w:val="a"/>
    <w:link w:val="Char4"/>
    <w:uiPriority w:val="99"/>
    <w:unhideWhenUsed/>
    <w:rsid w:val="00FE408C"/>
    <w:pPr>
      <w:tabs>
        <w:tab w:val="center" w:pos="4153"/>
        <w:tab w:val="right" w:pos="8306"/>
      </w:tabs>
      <w:spacing w:after="0" w:line="240" w:lineRule="auto"/>
    </w:pPr>
  </w:style>
  <w:style w:type="character" w:customStyle="1" w:styleId="Char4">
    <w:name w:val="Υποσέλιδο Char"/>
    <w:basedOn w:val="a0"/>
    <w:link w:val="ab"/>
    <w:uiPriority w:val="99"/>
    <w:rsid w:val="00FE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306">
      <w:bodyDiv w:val="1"/>
      <w:marLeft w:val="0"/>
      <w:marRight w:val="0"/>
      <w:marTop w:val="0"/>
      <w:marBottom w:val="0"/>
      <w:divBdr>
        <w:top w:val="none" w:sz="0" w:space="0" w:color="auto"/>
        <w:left w:val="none" w:sz="0" w:space="0" w:color="auto"/>
        <w:bottom w:val="none" w:sz="0" w:space="0" w:color="auto"/>
        <w:right w:val="none" w:sz="0" w:space="0" w:color="auto"/>
      </w:divBdr>
    </w:div>
    <w:div w:id="385228849">
      <w:bodyDiv w:val="1"/>
      <w:marLeft w:val="0"/>
      <w:marRight w:val="0"/>
      <w:marTop w:val="0"/>
      <w:marBottom w:val="0"/>
      <w:divBdr>
        <w:top w:val="none" w:sz="0" w:space="0" w:color="auto"/>
        <w:left w:val="none" w:sz="0" w:space="0" w:color="auto"/>
        <w:bottom w:val="none" w:sz="0" w:space="0" w:color="auto"/>
        <w:right w:val="none" w:sz="0" w:space="0" w:color="auto"/>
      </w:divBdr>
    </w:div>
    <w:div w:id="409040709">
      <w:bodyDiv w:val="1"/>
      <w:marLeft w:val="0"/>
      <w:marRight w:val="0"/>
      <w:marTop w:val="0"/>
      <w:marBottom w:val="0"/>
      <w:divBdr>
        <w:top w:val="none" w:sz="0" w:space="0" w:color="auto"/>
        <w:left w:val="none" w:sz="0" w:space="0" w:color="auto"/>
        <w:bottom w:val="none" w:sz="0" w:space="0" w:color="auto"/>
        <w:right w:val="none" w:sz="0" w:space="0" w:color="auto"/>
      </w:divBdr>
    </w:div>
    <w:div w:id="720984632">
      <w:bodyDiv w:val="1"/>
      <w:marLeft w:val="0"/>
      <w:marRight w:val="0"/>
      <w:marTop w:val="0"/>
      <w:marBottom w:val="0"/>
      <w:divBdr>
        <w:top w:val="none" w:sz="0" w:space="0" w:color="auto"/>
        <w:left w:val="none" w:sz="0" w:space="0" w:color="auto"/>
        <w:bottom w:val="none" w:sz="0" w:space="0" w:color="auto"/>
        <w:right w:val="none" w:sz="0" w:space="0" w:color="auto"/>
      </w:divBdr>
    </w:div>
    <w:div w:id="890271564">
      <w:bodyDiv w:val="1"/>
      <w:marLeft w:val="0"/>
      <w:marRight w:val="0"/>
      <w:marTop w:val="0"/>
      <w:marBottom w:val="0"/>
      <w:divBdr>
        <w:top w:val="none" w:sz="0" w:space="0" w:color="auto"/>
        <w:left w:val="none" w:sz="0" w:space="0" w:color="auto"/>
        <w:bottom w:val="none" w:sz="0" w:space="0" w:color="auto"/>
        <w:right w:val="none" w:sz="0" w:space="0" w:color="auto"/>
      </w:divBdr>
    </w:div>
    <w:div w:id="900751430">
      <w:bodyDiv w:val="1"/>
      <w:marLeft w:val="0"/>
      <w:marRight w:val="0"/>
      <w:marTop w:val="0"/>
      <w:marBottom w:val="0"/>
      <w:divBdr>
        <w:top w:val="none" w:sz="0" w:space="0" w:color="auto"/>
        <w:left w:val="none" w:sz="0" w:space="0" w:color="auto"/>
        <w:bottom w:val="none" w:sz="0" w:space="0" w:color="auto"/>
        <w:right w:val="none" w:sz="0" w:space="0" w:color="auto"/>
      </w:divBdr>
    </w:div>
    <w:div w:id="933128401">
      <w:bodyDiv w:val="1"/>
      <w:marLeft w:val="0"/>
      <w:marRight w:val="0"/>
      <w:marTop w:val="0"/>
      <w:marBottom w:val="0"/>
      <w:divBdr>
        <w:top w:val="none" w:sz="0" w:space="0" w:color="auto"/>
        <w:left w:val="none" w:sz="0" w:space="0" w:color="auto"/>
        <w:bottom w:val="none" w:sz="0" w:space="0" w:color="auto"/>
        <w:right w:val="none" w:sz="0" w:space="0" w:color="auto"/>
      </w:divBdr>
    </w:div>
    <w:div w:id="1091659848">
      <w:bodyDiv w:val="1"/>
      <w:marLeft w:val="0"/>
      <w:marRight w:val="0"/>
      <w:marTop w:val="0"/>
      <w:marBottom w:val="0"/>
      <w:divBdr>
        <w:top w:val="none" w:sz="0" w:space="0" w:color="auto"/>
        <w:left w:val="none" w:sz="0" w:space="0" w:color="auto"/>
        <w:bottom w:val="none" w:sz="0" w:space="0" w:color="auto"/>
        <w:right w:val="none" w:sz="0" w:space="0" w:color="auto"/>
      </w:divBdr>
    </w:div>
    <w:div w:id="1109355146">
      <w:bodyDiv w:val="1"/>
      <w:marLeft w:val="0"/>
      <w:marRight w:val="0"/>
      <w:marTop w:val="0"/>
      <w:marBottom w:val="0"/>
      <w:divBdr>
        <w:top w:val="none" w:sz="0" w:space="0" w:color="auto"/>
        <w:left w:val="none" w:sz="0" w:space="0" w:color="auto"/>
        <w:bottom w:val="none" w:sz="0" w:space="0" w:color="auto"/>
        <w:right w:val="none" w:sz="0" w:space="0" w:color="auto"/>
      </w:divBdr>
    </w:div>
    <w:div w:id="1268124007">
      <w:bodyDiv w:val="1"/>
      <w:marLeft w:val="0"/>
      <w:marRight w:val="0"/>
      <w:marTop w:val="0"/>
      <w:marBottom w:val="0"/>
      <w:divBdr>
        <w:top w:val="none" w:sz="0" w:space="0" w:color="auto"/>
        <w:left w:val="none" w:sz="0" w:space="0" w:color="auto"/>
        <w:bottom w:val="none" w:sz="0" w:space="0" w:color="auto"/>
        <w:right w:val="none" w:sz="0" w:space="0" w:color="auto"/>
      </w:divBdr>
    </w:div>
    <w:div w:id="1308393088">
      <w:bodyDiv w:val="1"/>
      <w:marLeft w:val="0"/>
      <w:marRight w:val="0"/>
      <w:marTop w:val="0"/>
      <w:marBottom w:val="0"/>
      <w:divBdr>
        <w:top w:val="none" w:sz="0" w:space="0" w:color="auto"/>
        <w:left w:val="none" w:sz="0" w:space="0" w:color="auto"/>
        <w:bottom w:val="none" w:sz="0" w:space="0" w:color="auto"/>
        <w:right w:val="none" w:sz="0" w:space="0" w:color="auto"/>
      </w:divBdr>
    </w:div>
    <w:div w:id="1409115105">
      <w:bodyDiv w:val="1"/>
      <w:marLeft w:val="0"/>
      <w:marRight w:val="0"/>
      <w:marTop w:val="0"/>
      <w:marBottom w:val="0"/>
      <w:divBdr>
        <w:top w:val="none" w:sz="0" w:space="0" w:color="auto"/>
        <w:left w:val="none" w:sz="0" w:space="0" w:color="auto"/>
        <w:bottom w:val="none" w:sz="0" w:space="0" w:color="auto"/>
        <w:right w:val="none" w:sz="0" w:space="0" w:color="auto"/>
      </w:divBdr>
    </w:div>
    <w:div w:id="1477451185">
      <w:bodyDiv w:val="1"/>
      <w:marLeft w:val="0"/>
      <w:marRight w:val="0"/>
      <w:marTop w:val="0"/>
      <w:marBottom w:val="0"/>
      <w:divBdr>
        <w:top w:val="none" w:sz="0" w:space="0" w:color="auto"/>
        <w:left w:val="none" w:sz="0" w:space="0" w:color="auto"/>
        <w:bottom w:val="none" w:sz="0" w:space="0" w:color="auto"/>
        <w:right w:val="none" w:sz="0" w:space="0" w:color="auto"/>
      </w:divBdr>
    </w:div>
    <w:div w:id="1478494876">
      <w:bodyDiv w:val="1"/>
      <w:marLeft w:val="0"/>
      <w:marRight w:val="0"/>
      <w:marTop w:val="0"/>
      <w:marBottom w:val="0"/>
      <w:divBdr>
        <w:top w:val="none" w:sz="0" w:space="0" w:color="auto"/>
        <w:left w:val="none" w:sz="0" w:space="0" w:color="auto"/>
        <w:bottom w:val="none" w:sz="0" w:space="0" w:color="auto"/>
        <w:right w:val="none" w:sz="0" w:space="0" w:color="auto"/>
      </w:divBdr>
    </w:div>
    <w:div w:id="1540581712">
      <w:bodyDiv w:val="1"/>
      <w:marLeft w:val="0"/>
      <w:marRight w:val="0"/>
      <w:marTop w:val="0"/>
      <w:marBottom w:val="0"/>
      <w:divBdr>
        <w:top w:val="none" w:sz="0" w:space="0" w:color="auto"/>
        <w:left w:val="none" w:sz="0" w:space="0" w:color="auto"/>
        <w:bottom w:val="none" w:sz="0" w:space="0" w:color="auto"/>
        <w:right w:val="none" w:sz="0" w:space="0" w:color="auto"/>
      </w:divBdr>
    </w:div>
    <w:div w:id="1746687787">
      <w:bodyDiv w:val="1"/>
      <w:marLeft w:val="0"/>
      <w:marRight w:val="0"/>
      <w:marTop w:val="0"/>
      <w:marBottom w:val="0"/>
      <w:divBdr>
        <w:top w:val="none" w:sz="0" w:space="0" w:color="auto"/>
        <w:left w:val="none" w:sz="0" w:space="0" w:color="auto"/>
        <w:bottom w:val="none" w:sz="0" w:space="0" w:color="auto"/>
        <w:right w:val="none" w:sz="0" w:space="0" w:color="auto"/>
      </w:divBdr>
    </w:div>
    <w:div w:id="1810201987">
      <w:bodyDiv w:val="1"/>
      <w:marLeft w:val="0"/>
      <w:marRight w:val="0"/>
      <w:marTop w:val="0"/>
      <w:marBottom w:val="0"/>
      <w:divBdr>
        <w:top w:val="none" w:sz="0" w:space="0" w:color="auto"/>
        <w:left w:val="none" w:sz="0" w:space="0" w:color="auto"/>
        <w:bottom w:val="none" w:sz="0" w:space="0" w:color="auto"/>
        <w:right w:val="none" w:sz="0" w:space="0" w:color="auto"/>
      </w:divBdr>
    </w:div>
    <w:div w:id="1852991662">
      <w:bodyDiv w:val="1"/>
      <w:marLeft w:val="0"/>
      <w:marRight w:val="0"/>
      <w:marTop w:val="0"/>
      <w:marBottom w:val="0"/>
      <w:divBdr>
        <w:top w:val="none" w:sz="0" w:space="0" w:color="auto"/>
        <w:left w:val="none" w:sz="0" w:space="0" w:color="auto"/>
        <w:bottom w:val="none" w:sz="0" w:space="0" w:color="auto"/>
        <w:right w:val="none" w:sz="0" w:space="0" w:color="auto"/>
      </w:divBdr>
    </w:div>
    <w:div w:id="2023779734">
      <w:bodyDiv w:val="1"/>
      <w:marLeft w:val="0"/>
      <w:marRight w:val="0"/>
      <w:marTop w:val="0"/>
      <w:marBottom w:val="0"/>
      <w:divBdr>
        <w:top w:val="none" w:sz="0" w:space="0" w:color="auto"/>
        <w:left w:val="none" w:sz="0" w:space="0" w:color="auto"/>
        <w:bottom w:val="none" w:sz="0" w:space="0" w:color="auto"/>
        <w:right w:val="none" w:sz="0" w:space="0" w:color="auto"/>
      </w:divBdr>
    </w:div>
    <w:div w:id="21453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1277</Words>
  <Characters>6901</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6</cp:revision>
  <dcterms:created xsi:type="dcterms:W3CDTF">2025-06-04T12:52:00Z</dcterms:created>
  <dcterms:modified xsi:type="dcterms:W3CDTF">2025-06-04T17:55:00Z</dcterms:modified>
</cp:coreProperties>
</file>